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E16E4" w14:textId="77777777" w:rsidR="0079015E" w:rsidRDefault="0079015E" w:rsidP="002B2698">
      <w:pPr>
        <w:spacing w:before="120" w:after="120" w:line="360" w:lineRule="auto"/>
        <w:rPr>
          <w:b/>
          <w:sz w:val="26"/>
        </w:rPr>
      </w:pPr>
      <w:bookmarkStart w:id="0" w:name="_GoBack"/>
      <w:bookmarkEnd w:id="0"/>
    </w:p>
    <w:p w14:paraId="4BF109B6" w14:textId="77777777" w:rsidR="0079015E" w:rsidRDefault="0079015E" w:rsidP="002B2698">
      <w:pPr>
        <w:spacing w:before="120" w:after="120" w:line="360" w:lineRule="auto"/>
        <w:rPr>
          <w:b/>
          <w:sz w:val="26"/>
        </w:rPr>
      </w:pPr>
    </w:p>
    <w:p w14:paraId="790E5FA2" w14:textId="77777777" w:rsidR="00BA58ED" w:rsidRPr="00B90DAD" w:rsidRDefault="00BA58ED" w:rsidP="002B2698">
      <w:pPr>
        <w:spacing w:before="120" w:after="120" w:line="360" w:lineRule="auto"/>
        <w:rPr>
          <w:rFonts w:ascii="Arial" w:hAnsi="Arial" w:cs="Arial"/>
          <w:b/>
          <w:sz w:val="24"/>
          <w:szCs w:val="24"/>
          <w:lang w:val="en-ZA"/>
        </w:rPr>
      </w:pPr>
    </w:p>
    <w:p w14:paraId="3777C5DC" w14:textId="77777777" w:rsidR="00B90DAD" w:rsidRPr="002B2698" w:rsidRDefault="00B90DAD" w:rsidP="006D2A8A">
      <w:pPr>
        <w:spacing w:before="120" w:after="120" w:line="360" w:lineRule="auto"/>
        <w:rPr>
          <w:rFonts w:ascii="Arial" w:hAnsi="Arial" w:cs="Arial"/>
          <w:b/>
          <w:szCs w:val="24"/>
          <w:lang w:val="en-ZA"/>
        </w:rPr>
      </w:pPr>
      <w:r w:rsidRPr="002B2698">
        <w:rPr>
          <w:rFonts w:ascii="Arial" w:hAnsi="Arial" w:cs="Arial"/>
          <w:b/>
          <w:szCs w:val="24"/>
          <w:lang w:val="en-ZA"/>
        </w:rPr>
        <w:t>MANUFACTURING INDABA HEAD</w:t>
      </w:r>
      <w:r w:rsidR="006D2A8A">
        <w:rPr>
          <w:rFonts w:ascii="Arial" w:hAnsi="Arial" w:cs="Arial"/>
          <w:b/>
          <w:szCs w:val="24"/>
          <w:lang w:val="en-ZA"/>
        </w:rPr>
        <w:t>S</w:t>
      </w:r>
      <w:r w:rsidRPr="002B2698">
        <w:rPr>
          <w:rFonts w:ascii="Arial" w:hAnsi="Arial" w:cs="Arial"/>
          <w:b/>
          <w:szCs w:val="24"/>
          <w:lang w:val="en-ZA"/>
        </w:rPr>
        <w:t xml:space="preserve"> TO KWAZULU</w:t>
      </w:r>
      <w:r w:rsidR="00D20930">
        <w:rPr>
          <w:rFonts w:ascii="Arial" w:hAnsi="Arial" w:cs="Arial"/>
          <w:b/>
          <w:szCs w:val="24"/>
          <w:lang w:val="en-ZA"/>
        </w:rPr>
        <w:t>-</w:t>
      </w:r>
      <w:r w:rsidRPr="002B2698">
        <w:rPr>
          <w:rFonts w:ascii="Arial" w:hAnsi="Arial" w:cs="Arial"/>
          <w:b/>
          <w:szCs w:val="24"/>
          <w:lang w:val="en-ZA"/>
        </w:rPr>
        <w:t xml:space="preserve">NATAL TO ADDRESS PROVINCIAL MANUFACTURERS </w:t>
      </w:r>
    </w:p>
    <w:p w14:paraId="08EE5414" w14:textId="60D97626" w:rsidR="00B90DAD" w:rsidRPr="002B2698" w:rsidRDefault="00B90DAD" w:rsidP="00FA7296">
      <w:pPr>
        <w:spacing w:before="120" w:after="120" w:line="360" w:lineRule="auto"/>
        <w:rPr>
          <w:rFonts w:ascii="Arial" w:hAnsi="Arial" w:cs="Arial"/>
          <w:szCs w:val="24"/>
          <w:lang w:val="en-ZA"/>
        </w:rPr>
      </w:pPr>
      <w:r w:rsidRPr="002B2698">
        <w:rPr>
          <w:rFonts w:ascii="Arial" w:hAnsi="Arial" w:cs="Arial"/>
          <w:b/>
          <w:szCs w:val="24"/>
          <w:lang w:val="en-ZA"/>
        </w:rPr>
        <w:t>DURBAN</w:t>
      </w:r>
      <w:r w:rsidRPr="002B2698">
        <w:rPr>
          <w:rFonts w:ascii="Arial" w:hAnsi="Arial" w:cs="Arial"/>
          <w:szCs w:val="24"/>
          <w:lang w:val="en-ZA"/>
        </w:rPr>
        <w:t xml:space="preserve"> - Following the recent success of the</w:t>
      </w:r>
      <w:r w:rsidR="006D2A8A">
        <w:rPr>
          <w:rFonts w:ascii="Arial" w:hAnsi="Arial" w:cs="Arial"/>
          <w:szCs w:val="24"/>
          <w:lang w:val="en-ZA"/>
        </w:rPr>
        <w:t xml:space="preserve"> fourth</w:t>
      </w:r>
      <w:r w:rsidRPr="002B2698">
        <w:rPr>
          <w:rFonts w:ascii="Arial" w:hAnsi="Arial" w:cs="Arial"/>
          <w:szCs w:val="24"/>
          <w:lang w:val="en-ZA"/>
        </w:rPr>
        <w:t xml:space="preserve"> national Manufacturing Indaba event which took place at Emperors Palace, Ekurhuleni, </w:t>
      </w:r>
      <w:r w:rsidR="006D2A8A">
        <w:rPr>
          <w:rFonts w:ascii="Arial" w:hAnsi="Arial" w:cs="Arial"/>
          <w:szCs w:val="24"/>
          <w:lang w:val="en-ZA"/>
        </w:rPr>
        <w:t>in</w:t>
      </w:r>
      <w:r w:rsidRPr="002B2698">
        <w:rPr>
          <w:rFonts w:ascii="Arial" w:hAnsi="Arial" w:cs="Arial"/>
          <w:szCs w:val="24"/>
          <w:lang w:val="en-ZA"/>
        </w:rPr>
        <w:t xml:space="preserve"> June</w:t>
      </w:r>
      <w:r w:rsidR="006D2A8A">
        <w:rPr>
          <w:rFonts w:ascii="Arial" w:hAnsi="Arial" w:cs="Arial"/>
          <w:szCs w:val="24"/>
          <w:lang w:val="en-ZA"/>
        </w:rPr>
        <w:t xml:space="preserve"> 2017</w:t>
      </w:r>
      <w:r w:rsidRPr="002B2698">
        <w:rPr>
          <w:rFonts w:ascii="Arial" w:hAnsi="Arial" w:cs="Arial"/>
          <w:szCs w:val="24"/>
          <w:lang w:val="en-ZA"/>
        </w:rPr>
        <w:t xml:space="preserve">, and the </w:t>
      </w:r>
      <w:r w:rsidR="00FA7296">
        <w:rPr>
          <w:rFonts w:ascii="Arial" w:hAnsi="Arial" w:cs="Arial"/>
          <w:szCs w:val="24"/>
          <w:lang w:val="en-ZA"/>
        </w:rPr>
        <w:t>aligned</w:t>
      </w:r>
      <w:r w:rsidRPr="002B2698">
        <w:rPr>
          <w:rFonts w:ascii="Arial" w:hAnsi="Arial" w:cs="Arial"/>
          <w:szCs w:val="24"/>
          <w:lang w:val="en-ZA"/>
        </w:rPr>
        <w:t xml:space="preserve"> Small Business Indaba, the KwaZulu-Natal roadshow of the Manufacturing Indaba will be hosted in Durban on </w:t>
      </w:r>
      <w:r w:rsidR="006D2A8A">
        <w:rPr>
          <w:rFonts w:ascii="Arial" w:hAnsi="Arial" w:cs="Arial"/>
          <w:szCs w:val="24"/>
          <w:lang w:val="en-ZA"/>
        </w:rPr>
        <w:t>Thursday, 14</w:t>
      </w:r>
      <w:r w:rsidR="006D2A8A" w:rsidRPr="006D2A8A">
        <w:rPr>
          <w:rFonts w:ascii="Arial" w:hAnsi="Arial" w:cs="Arial"/>
          <w:szCs w:val="24"/>
          <w:vertAlign w:val="superscript"/>
          <w:lang w:val="en-ZA"/>
        </w:rPr>
        <w:t>th</w:t>
      </w:r>
      <w:r w:rsidR="006D2A8A">
        <w:rPr>
          <w:rFonts w:ascii="Arial" w:hAnsi="Arial" w:cs="Arial"/>
          <w:szCs w:val="24"/>
          <w:lang w:val="en-ZA"/>
        </w:rPr>
        <w:t xml:space="preserve"> September 2017</w:t>
      </w:r>
      <w:r w:rsidRPr="002B2698">
        <w:rPr>
          <w:rFonts w:ascii="Arial" w:hAnsi="Arial" w:cs="Arial"/>
          <w:szCs w:val="24"/>
          <w:lang w:val="en-ZA"/>
        </w:rPr>
        <w:t>.</w:t>
      </w:r>
    </w:p>
    <w:p w14:paraId="3A1C3DDC" w14:textId="77777777" w:rsidR="00B90DAD" w:rsidRPr="002B2698" w:rsidRDefault="00B90DAD" w:rsidP="006D2A8A">
      <w:pPr>
        <w:spacing w:before="120" w:after="120" w:line="360" w:lineRule="auto"/>
        <w:rPr>
          <w:rFonts w:ascii="Arial" w:hAnsi="Arial" w:cs="Arial"/>
          <w:szCs w:val="24"/>
          <w:lang w:val="en-ZA"/>
        </w:rPr>
      </w:pPr>
      <w:r w:rsidRPr="002B2698">
        <w:rPr>
          <w:rFonts w:ascii="Arial" w:hAnsi="Arial" w:cs="Arial"/>
          <w:szCs w:val="24"/>
          <w:lang w:val="en-ZA"/>
        </w:rPr>
        <w:t xml:space="preserve">The one-day KZN provincial manufacturing event, taking place at the ICC in Durban, will host </w:t>
      </w:r>
      <w:r w:rsidR="006D2A8A">
        <w:rPr>
          <w:rFonts w:ascii="Arial" w:hAnsi="Arial" w:cs="Arial"/>
          <w:szCs w:val="24"/>
          <w:lang w:val="en-ZA"/>
        </w:rPr>
        <w:t>leading manufacturing experts</w:t>
      </w:r>
      <w:r w:rsidRPr="002B2698">
        <w:rPr>
          <w:rFonts w:ascii="Arial" w:hAnsi="Arial" w:cs="Arial"/>
          <w:szCs w:val="24"/>
          <w:lang w:val="en-ZA"/>
        </w:rPr>
        <w:t xml:space="preserve">, who will </w:t>
      </w:r>
      <w:r w:rsidR="00D20930">
        <w:rPr>
          <w:rFonts w:ascii="Arial" w:hAnsi="Arial" w:cs="Arial"/>
          <w:szCs w:val="24"/>
          <w:lang w:val="en-ZA"/>
        </w:rPr>
        <w:t>address</w:t>
      </w:r>
      <w:r w:rsidR="00D20930" w:rsidRPr="002B2698">
        <w:rPr>
          <w:rFonts w:ascii="Arial" w:hAnsi="Arial" w:cs="Arial"/>
          <w:szCs w:val="24"/>
          <w:lang w:val="en-ZA"/>
        </w:rPr>
        <w:t xml:space="preserve"> </w:t>
      </w:r>
      <w:r w:rsidRPr="002B2698">
        <w:rPr>
          <w:rFonts w:ascii="Arial" w:hAnsi="Arial" w:cs="Arial"/>
          <w:szCs w:val="24"/>
          <w:lang w:val="en-ZA"/>
        </w:rPr>
        <w:t xml:space="preserve">the province’s delegates, meet with the private sector manufacturers and </w:t>
      </w:r>
      <w:r w:rsidR="00D20930">
        <w:rPr>
          <w:rFonts w:ascii="Arial" w:hAnsi="Arial" w:cs="Arial"/>
          <w:szCs w:val="24"/>
          <w:lang w:val="en-ZA"/>
        </w:rPr>
        <w:t>discuss</w:t>
      </w:r>
      <w:r w:rsidR="00D20930" w:rsidRPr="002B2698">
        <w:rPr>
          <w:rFonts w:ascii="Arial" w:hAnsi="Arial" w:cs="Arial"/>
          <w:szCs w:val="24"/>
          <w:lang w:val="en-ZA"/>
        </w:rPr>
        <w:t xml:space="preserve"> </w:t>
      </w:r>
      <w:r w:rsidRPr="002B2698">
        <w:rPr>
          <w:rFonts w:ascii="Arial" w:hAnsi="Arial" w:cs="Arial"/>
          <w:szCs w:val="24"/>
          <w:lang w:val="en-ZA"/>
        </w:rPr>
        <w:t>opportunities and challenges related to the province’s manufacturing industries.</w:t>
      </w:r>
    </w:p>
    <w:p w14:paraId="687DFC68" w14:textId="522EB9A0" w:rsidR="00B90DAD" w:rsidRPr="002B2698" w:rsidRDefault="00B90DAD" w:rsidP="002B2698">
      <w:pPr>
        <w:spacing w:before="120" w:after="120" w:line="360" w:lineRule="auto"/>
        <w:rPr>
          <w:rFonts w:ascii="Arial" w:hAnsi="Arial" w:cs="Arial"/>
          <w:szCs w:val="24"/>
          <w:lang w:val="en-ZA"/>
        </w:rPr>
      </w:pPr>
      <w:r w:rsidRPr="002B2698">
        <w:rPr>
          <w:rFonts w:ascii="Arial" w:hAnsi="Arial" w:cs="Arial"/>
          <w:szCs w:val="24"/>
          <w:lang w:val="en-ZA"/>
        </w:rPr>
        <w:t>With high-level government and industry role players speaking at the conference, the programme is filled with content specifically tailored to meet the needs of the province’s manufacturing businesses.</w:t>
      </w:r>
      <w:r w:rsidR="00FA7296">
        <w:rPr>
          <w:rFonts w:ascii="Arial" w:hAnsi="Arial" w:cs="Arial"/>
          <w:szCs w:val="24"/>
          <w:lang w:val="en-ZA"/>
        </w:rPr>
        <w:t xml:space="preserve">  In addition, the event will host over 20 manufacturing companies who will be exhibiting their products and services to the delegates in attendance, with a focus on expansion and access to new markets.</w:t>
      </w:r>
    </w:p>
    <w:p w14:paraId="7D22BDA4" w14:textId="77777777" w:rsidR="00FA7296" w:rsidRDefault="00B90DAD" w:rsidP="00FA7296">
      <w:pPr>
        <w:spacing w:before="120" w:after="120" w:line="360" w:lineRule="auto"/>
        <w:rPr>
          <w:rFonts w:ascii="Arial" w:hAnsi="Arial" w:cs="Arial"/>
          <w:szCs w:val="24"/>
          <w:lang w:val="en-ZA"/>
        </w:rPr>
      </w:pPr>
      <w:r w:rsidRPr="002B2698">
        <w:rPr>
          <w:rFonts w:ascii="Arial" w:hAnsi="Arial" w:cs="Arial"/>
          <w:szCs w:val="24"/>
          <w:lang w:val="en-ZA"/>
        </w:rPr>
        <w:t>KwaZulu-Natal's manufacturing sector is the second largest in the country, following Gauteng Province. The sector is geared for exports, with nearly a third of South Africa's manufactured exports being produced in KwaZulu-Natal. The diversified nature of its exports is significant and the sector generates 20 percent of provincial employment. The largest manufacturing industries are the automobile and components sector, pulp &amp; paper products, chemicals &amp; petrochemicals, and food &amp; beverages. The mining sector, which includes titanium dioxide, zircon along with iron, steel and ferroalloys, is particularly important.</w:t>
      </w:r>
    </w:p>
    <w:p w14:paraId="436A8093" w14:textId="38D236DD" w:rsidR="002B2698" w:rsidRPr="00FA7296" w:rsidRDefault="002B2698" w:rsidP="00FA7296">
      <w:pPr>
        <w:spacing w:before="120" w:after="120" w:line="360" w:lineRule="auto"/>
        <w:rPr>
          <w:rFonts w:ascii="Arial" w:hAnsi="Arial" w:cs="Arial"/>
          <w:szCs w:val="24"/>
          <w:lang w:val="en-ZA"/>
        </w:rPr>
      </w:pPr>
      <w:r w:rsidRPr="002B2698">
        <w:rPr>
          <w:rFonts w:ascii="Arial" w:hAnsi="Arial" w:cs="Arial"/>
          <w:szCs w:val="24"/>
          <w:lang w:val="en-ZA"/>
        </w:rPr>
        <w:br/>
        <w:t xml:space="preserve">For more information on the event, please visit: </w:t>
      </w:r>
      <w:hyperlink r:id="rId7" w:history="1">
        <w:r w:rsidRPr="002B2698">
          <w:rPr>
            <w:rFonts w:ascii="Arial" w:hAnsi="Arial" w:cs="Arial"/>
            <w:szCs w:val="24"/>
            <w:lang w:val="en-ZA"/>
          </w:rPr>
          <w:t>http://manufacturingindaba.co.za/kzn/</w:t>
        </w:r>
      </w:hyperlink>
    </w:p>
    <w:p w14:paraId="67D35DDE" w14:textId="77777777" w:rsidR="00B90DAD" w:rsidRPr="003524B9" w:rsidRDefault="00B90DAD" w:rsidP="002B2698">
      <w:pPr>
        <w:spacing w:before="120" w:after="120" w:line="360" w:lineRule="auto"/>
        <w:rPr>
          <w:b/>
          <w:color w:val="C00000"/>
        </w:rPr>
      </w:pPr>
      <w:r w:rsidRPr="003524B9">
        <w:rPr>
          <w:b/>
          <w:color w:val="C00000"/>
        </w:rPr>
        <w:t>PRESS RELEASE ENDS</w:t>
      </w:r>
    </w:p>
    <w:p w14:paraId="32C4FF04" w14:textId="77777777" w:rsidR="002B2698" w:rsidRDefault="002B2698" w:rsidP="002B2698">
      <w:pPr>
        <w:spacing w:before="120" w:after="120"/>
        <w:rPr>
          <w:b/>
          <w:color w:val="C00000"/>
        </w:rPr>
      </w:pPr>
    </w:p>
    <w:p w14:paraId="738F808B" w14:textId="77777777" w:rsidR="00FA7296" w:rsidRDefault="00FA7296" w:rsidP="002B2698">
      <w:pPr>
        <w:spacing w:before="120" w:after="120"/>
        <w:rPr>
          <w:b/>
          <w:color w:val="C00000"/>
        </w:rPr>
      </w:pPr>
    </w:p>
    <w:p w14:paraId="6343408A" w14:textId="77777777" w:rsidR="00FA7296" w:rsidRDefault="00FA7296" w:rsidP="002B2698">
      <w:pPr>
        <w:spacing w:before="120" w:after="120"/>
        <w:rPr>
          <w:b/>
          <w:color w:val="C00000"/>
        </w:rPr>
      </w:pPr>
    </w:p>
    <w:p w14:paraId="260FEBA4" w14:textId="77777777" w:rsidR="00FA7296" w:rsidRDefault="00FA7296" w:rsidP="002B2698">
      <w:pPr>
        <w:spacing w:before="120" w:after="120"/>
        <w:rPr>
          <w:b/>
          <w:color w:val="C00000"/>
        </w:rPr>
      </w:pPr>
    </w:p>
    <w:p w14:paraId="4BCFAF92" w14:textId="77777777" w:rsidR="00FA7296" w:rsidRDefault="00FA7296" w:rsidP="002B2698">
      <w:pPr>
        <w:spacing w:before="120" w:after="120"/>
        <w:rPr>
          <w:b/>
          <w:color w:val="C00000"/>
        </w:rPr>
      </w:pPr>
    </w:p>
    <w:p w14:paraId="798F4855" w14:textId="77777777" w:rsidR="00FA7296" w:rsidRDefault="00FA7296" w:rsidP="002B2698">
      <w:pPr>
        <w:spacing w:before="120" w:after="120"/>
        <w:rPr>
          <w:b/>
          <w:color w:val="C00000"/>
        </w:rPr>
      </w:pPr>
    </w:p>
    <w:p w14:paraId="08D6CBFC" w14:textId="77777777" w:rsidR="00FA7296" w:rsidRDefault="00FA7296" w:rsidP="002B2698">
      <w:pPr>
        <w:spacing w:before="120" w:after="120"/>
        <w:rPr>
          <w:b/>
          <w:color w:val="C00000"/>
        </w:rPr>
      </w:pPr>
    </w:p>
    <w:p w14:paraId="335C33A0" w14:textId="77777777" w:rsidR="00FA7296" w:rsidRDefault="00FA7296" w:rsidP="002B2698">
      <w:pPr>
        <w:spacing w:before="120" w:after="120"/>
        <w:rPr>
          <w:b/>
          <w:color w:val="C00000"/>
        </w:rPr>
      </w:pPr>
    </w:p>
    <w:p w14:paraId="4A780F79" w14:textId="77777777" w:rsidR="00B90DAD" w:rsidRDefault="00B90DAD" w:rsidP="002B2698">
      <w:pPr>
        <w:spacing w:before="120" w:after="120"/>
        <w:rPr>
          <w:rFonts w:eastAsia="Times New Roman"/>
          <w:color w:val="000000"/>
          <w:sz w:val="21"/>
          <w:szCs w:val="21"/>
        </w:rPr>
      </w:pPr>
      <w:r w:rsidRPr="00C0709D">
        <w:rPr>
          <w:b/>
          <w:color w:val="C00000"/>
        </w:rPr>
        <w:t>MORE ABOUT THE MANUFACTURING INDABA</w:t>
      </w:r>
      <w:r>
        <w:rPr>
          <w:b/>
          <w:color w:val="C00000"/>
        </w:rPr>
        <w:br/>
      </w:r>
      <w:r w:rsidRPr="00D55E17">
        <w:rPr>
          <w:rFonts w:eastAsia="Times New Roman"/>
          <w:color w:val="000000"/>
          <w:sz w:val="21"/>
          <w:szCs w:val="21"/>
        </w:rPr>
        <w:t xml:space="preserve">South Africa’s economy is under pressure </w:t>
      </w:r>
      <w:r>
        <w:rPr>
          <w:rFonts w:eastAsia="Times New Roman"/>
          <w:color w:val="000000"/>
          <w:sz w:val="21"/>
          <w:szCs w:val="21"/>
        </w:rPr>
        <w:t xml:space="preserve">on several fronts and </w:t>
      </w:r>
      <w:r w:rsidRPr="00D55E17">
        <w:rPr>
          <w:rFonts w:eastAsia="Times New Roman"/>
          <w:color w:val="000000"/>
          <w:sz w:val="21"/>
          <w:szCs w:val="21"/>
        </w:rPr>
        <w:t xml:space="preserve">business confidence is </w:t>
      </w:r>
      <w:r>
        <w:rPr>
          <w:rFonts w:eastAsia="Times New Roman"/>
          <w:color w:val="000000"/>
          <w:sz w:val="21"/>
          <w:szCs w:val="21"/>
        </w:rPr>
        <w:t>at a low</w:t>
      </w:r>
      <w:r w:rsidRPr="00D55E17">
        <w:rPr>
          <w:rFonts w:eastAsia="Times New Roman"/>
          <w:color w:val="000000"/>
          <w:sz w:val="21"/>
          <w:szCs w:val="21"/>
        </w:rPr>
        <w:t xml:space="preserve">. The </w:t>
      </w:r>
      <w:r>
        <w:rPr>
          <w:rFonts w:eastAsia="Times New Roman"/>
          <w:color w:val="000000"/>
          <w:sz w:val="21"/>
          <w:szCs w:val="21"/>
        </w:rPr>
        <w:t xml:space="preserve">nation’s manufacturing industries </w:t>
      </w:r>
      <w:r w:rsidR="002B2698">
        <w:rPr>
          <w:rFonts w:eastAsia="Times New Roman"/>
          <w:color w:val="000000"/>
          <w:sz w:val="21"/>
          <w:szCs w:val="21"/>
        </w:rPr>
        <w:t>continue</w:t>
      </w:r>
      <w:r w:rsidRPr="00D55E17">
        <w:rPr>
          <w:rFonts w:eastAsia="Times New Roman"/>
          <w:color w:val="000000"/>
          <w:sz w:val="21"/>
          <w:szCs w:val="21"/>
        </w:rPr>
        <w:t xml:space="preserve"> to face tremendous challenges; </w:t>
      </w:r>
      <w:r>
        <w:rPr>
          <w:rFonts w:eastAsia="Times New Roman"/>
          <w:color w:val="000000"/>
          <w:sz w:val="21"/>
          <w:szCs w:val="21"/>
        </w:rPr>
        <w:t xml:space="preserve">increasing production and wage costs, </w:t>
      </w:r>
      <w:r w:rsidRPr="00D55E17">
        <w:rPr>
          <w:rFonts w:eastAsia="Times New Roman"/>
          <w:color w:val="000000"/>
          <w:sz w:val="21"/>
          <w:szCs w:val="21"/>
        </w:rPr>
        <w:t>a shrinking manufacturing</w:t>
      </w:r>
      <w:r>
        <w:rPr>
          <w:rFonts w:eastAsia="Times New Roman"/>
          <w:color w:val="000000"/>
          <w:sz w:val="21"/>
          <w:szCs w:val="21"/>
        </w:rPr>
        <w:t xml:space="preserve"> base, </w:t>
      </w:r>
      <w:r w:rsidR="002B2698">
        <w:rPr>
          <w:rFonts w:eastAsia="Times New Roman"/>
          <w:color w:val="000000"/>
          <w:sz w:val="21"/>
          <w:szCs w:val="21"/>
        </w:rPr>
        <w:t>global market volatility</w:t>
      </w:r>
      <w:r>
        <w:rPr>
          <w:rFonts w:eastAsia="Times New Roman"/>
          <w:color w:val="000000"/>
          <w:sz w:val="21"/>
          <w:szCs w:val="21"/>
        </w:rPr>
        <w:t xml:space="preserve">, </w:t>
      </w:r>
      <w:r w:rsidRPr="00D55E17">
        <w:rPr>
          <w:rFonts w:eastAsia="Times New Roman"/>
          <w:color w:val="000000"/>
          <w:sz w:val="21"/>
          <w:szCs w:val="21"/>
        </w:rPr>
        <w:t xml:space="preserve">and the threat of other emerging economies </w:t>
      </w:r>
      <w:r>
        <w:rPr>
          <w:rFonts w:eastAsia="Times New Roman"/>
          <w:color w:val="000000"/>
          <w:sz w:val="21"/>
          <w:szCs w:val="21"/>
        </w:rPr>
        <w:t xml:space="preserve">which </w:t>
      </w:r>
      <w:r w:rsidRPr="00D55E17">
        <w:rPr>
          <w:rFonts w:eastAsia="Times New Roman"/>
          <w:color w:val="000000"/>
          <w:sz w:val="21"/>
          <w:szCs w:val="21"/>
        </w:rPr>
        <w:t>continue to threaten the growth of So</w:t>
      </w:r>
      <w:r>
        <w:rPr>
          <w:rFonts w:eastAsia="Times New Roman"/>
          <w:color w:val="000000"/>
          <w:sz w:val="21"/>
          <w:szCs w:val="21"/>
        </w:rPr>
        <w:t>uth African manufacturers</w:t>
      </w:r>
      <w:r w:rsidRPr="00D55E17">
        <w:rPr>
          <w:rFonts w:eastAsia="Times New Roman"/>
          <w:color w:val="000000"/>
          <w:sz w:val="21"/>
          <w:szCs w:val="21"/>
        </w:rPr>
        <w:t>.</w:t>
      </w:r>
      <w:r>
        <w:rPr>
          <w:rFonts w:eastAsia="Times New Roman"/>
          <w:color w:val="000000"/>
          <w:sz w:val="21"/>
          <w:szCs w:val="21"/>
        </w:rPr>
        <w:t xml:space="preserve"> </w:t>
      </w:r>
      <w:r w:rsidRPr="00D55E17">
        <w:rPr>
          <w:rFonts w:eastAsia="Times New Roman"/>
          <w:color w:val="000000"/>
          <w:sz w:val="21"/>
          <w:szCs w:val="21"/>
        </w:rPr>
        <w:t xml:space="preserve">The success of </w:t>
      </w:r>
      <w:r>
        <w:rPr>
          <w:rFonts w:eastAsia="Times New Roman"/>
          <w:color w:val="000000"/>
          <w:sz w:val="21"/>
          <w:szCs w:val="21"/>
        </w:rPr>
        <w:t xml:space="preserve">the </w:t>
      </w:r>
      <w:r w:rsidRPr="00D55E17">
        <w:rPr>
          <w:rFonts w:eastAsia="Times New Roman"/>
          <w:color w:val="000000"/>
          <w:sz w:val="21"/>
          <w:szCs w:val="21"/>
        </w:rPr>
        <w:t>nation depends on a strong and innovative manufacturing base and we must continue to work together to promote prosperity through manufacturing, science and innovation.</w:t>
      </w:r>
    </w:p>
    <w:p w14:paraId="7AF678AF" w14:textId="0F3C42CE" w:rsidR="00B90DAD" w:rsidRPr="00AF1EB7" w:rsidRDefault="00B90DAD" w:rsidP="002B2698">
      <w:pPr>
        <w:spacing w:before="120" w:after="120"/>
        <w:rPr>
          <w:rFonts w:eastAsia="Times New Roman"/>
          <w:color w:val="000000"/>
          <w:sz w:val="21"/>
          <w:szCs w:val="21"/>
        </w:rPr>
      </w:pPr>
      <w:r w:rsidRPr="003524B9">
        <w:rPr>
          <w:rFonts w:eastAsia="Times New Roman"/>
          <w:color w:val="000000"/>
          <w:sz w:val="21"/>
          <w:szCs w:val="21"/>
        </w:rPr>
        <w:t>The aim of the Manufacturing Indaba</w:t>
      </w:r>
      <w:r w:rsidR="00FA7296">
        <w:rPr>
          <w:rFonts w:eastAsia="Times New Roman"/>
          <w:color w:val="000000"/>
          <w:sz w:val="21"/>
          <w:szCs w:val="21"/>
        </w:rPr>
        <w:t xml:space="preserve"> 2017</w:t>
      </w:r>
      <w:r w:rsidR="002B2698">
        <w:rPr>
          <w:rFonts w:eastAsia="Times New Roman"/>
          <w:color w:val="000000"/>
          <w:sz w:val="21"/>
          <w:szCs w:val="21"/>
        </w:rPr>
        <w:t xml:space="preserve"> and its provincial roadshows </w:t>
      </w:r>
      <w:r w:rsidRPr="003524B9">
        <w:rPr>
          <w:rFonts w:eastAsia="Times New Roman"/>
          <w:color w:val="000000"/>
          <w:sz w:val="21"/>
          <w:szCs w:val="21"/>
        </w:rPr>
        <w:t>is to focus on and boost the growth potential of key industry sectors, namely: automotive, construction, metals, forestry, paper &amp; packaging, chemicals, aerospace &amp; defence, industry products and services, and to provide a platform for informative and interactive sessions with the prime movers of the nation’s manufacturing sectors.</w:t>
      </w:r>
      <w:r>
        <w:rPr>
          <w:rFonts w:eastAsia="Times New Roman"/>
          <w:color w:val="000000"/>
          <w:sz w:val="21"/>
          <w:szCs w:val="21"/>
        </w:rPr>
        <w:br/>
      </w:r>
      <w:r w:rsidR="002B2698">
        <w:rPr>
          <w:rFonts w:eastAsia="Times New Roman"/>
          <w:color w:val="000000"/>
          <w:sz w:val="21"/>
          <w:szCs w:val="21"/>
        </w:rPr>
        <w:t xml:space="preserve">For more information on the event, please visit: </w:t>
      </w:r>
      <w:hyperlink r:id="rId8" w:history="1">
        <w:r w:rsidR="002B2698" w:rsidRPr="00B91189">
          <w:rPr>
            <w:rStyle w:val="Hyperlink"/>
            <w:rFonts w:eastAsia="Times New Roman"/>
            <w:sz w:val="21"/>
            <w:szCs w:val="21"/>
          </w:rPr>
          <w:t>http://manufacturingindaba.co.za/kzn/</w:t>
        </w:r>
      </w:hyperlink>
    </w:p>
    <w:p w14:paraId="15DB9070" w14:textId="77777777" w:rsidR="00FA7296" w:rsidRDefault="00B90DAD" w:rsidP="00FA7296">
      <w:pPr>
        <w:spacing w:before="120" w:after="120"/>
        <w:rPr>
          <w:rFonts w:eastAsia="Times New Roman"/>
          <w:b/>
          <w:color w:val="000000"/>
          <w:sz w:val="21"/>
          <w:szCs w:val="21"/>
        </w:rPr>
      </w:pPr>
      <w:r w:rsidRPr="001B0DCC">
        <w:rPr>
          <w:rFonts w:eastAsia="Times New Roman"/>
          <w:b/>
          <w:color w:val="000000"/>
          <w:sz w:val="21"/>
          <w:szCs w:val="21"/>
        </w:rPr>
        <w:t>FOR MEDIA ENQUIRIES</w:t>
      </w:r>
      <w:r w:rsidRPr="001B0DCC">
        <w:rPr>
          <w:rFonts w:eastAsia="Times New Roman"/>
          <w:color w:val="000000"/>
          <w:sz w:val="21"/>
          <w:szCs w:val="21"/>
        </w:rPr>
        <w:br/>
      </w:r>
    </w:p>
    <w:p w14:paraId="5C80C8B5" w14:textId="2340C3A0" w:rsidR="00B90DAD" w:rsidRPr="00D55E17" w:rsidRDefault="00FA7296" w:rsidP="00FA7296">
      <w:pPr>
        <w:spacing w:before="120" w:after="120"/>
        <w:rPr>
          <w:rFonts w:eastAsia="Times New Roman"/>
          <w:color w:val="000000"/>
          <w:sz w:val="21"/>
          <w:szCs w:val="21"/>
        </w:rPr>
      </w:pPr>
      <w:r>
        <w:rPr>
          <w:rFonts w:eastAsia="Times New Roman"/>
          <w:b/>
          <w:color w:val="000000"/>
          <w:sz w:val="21"/>
          <w:szCs w:val="21"/>
        </w:rPr>
        <w:t>Thembisa</w:t>
      </w:r>
      <w:r w:rsidR="00B90DAD" w:rsidRPr="007B2020">
        <w:rPr>
          <w:rFonts w:eastAsia="Times New Roman"/>
          <w:b/>
          <w:color w:val="000000"/>
          <w:sz w:val="21"/>
          <w:szCs w:val="21"/>
        </w:rPr>
        <w:t>:</w:t>
      </w:r>
      <w:r w:rsidR="00B90DAD" w:rsidRPr="001B0DCC">
        <w:rPr>
          <w:rFonts w:eastAsia="Times New Roman"/>
          <w:color w:val="000000"/>
          <w:sz w:val="21"/>
          <w:szCs w:val="21"/>
        </w:rPr>
        <w:t xml:space="preserve"> </w:t>
      </w:r>
      <w:r>
        <w:rPr>
          <w:rFonts w:eastAsia="Times New Roman"/>
          <w:color w:val="000000"/>
          <w:sz w:val="21"/>
          <w:szCs w:val="21"/>
        </w:rPr>
        <w:t xml:space="preserve"> </w:t>
      </w:r>
      <w:hyperlink r:id="rId9" w:history="1">
        <w:r w:rsidRPr="009A4C5B">
          <w:rPr>
            <w:rStyle w:val="Hyperlink"/>
            <w:sz w:val="21"/>
            <w:szCs w:val="21"/>
          </w:rPr>
          <w:t>thembisa@manufacturingindaba.co.za</w:t>
        </w:r>
      </w:hyperlink>
      <w:r w:rsidR="002B2698">
        <w:rPr>
          <w:color w:val="000000"/>
          <w:sz w:val="21"/>
          <w:szCs w:val="21"/>
        </w:rPr>
        <w:br/>
      </w:r>
      <w:r w:rsidR="00B90DAD">
        <w:rPr>
          <w:color w:val="000000"/>
          <w:sz w:val="21"/>
          <w:szCs w:val="21"/>
        </w:rPr>
        <w:br/>
      </w:r>
      <w:r w:rsidR="00B90DAD" w:rsidRPr="007B2020">
        <w:rPr>
          <w:b/>
          <w:color w:val="000000"/>
          <w:sz w:val="21"/>
          <w:szCs w:val="21"/>
        </w:rPr>
        <w:t>Media registration:</w:t>
      </w:r>
      <w:r w:rsidR="00B90DAD">
        <w:rPr>
          <w:color w:val="000000"/>
          <w:sz w:val="21"/>
          <w:szCs w:val="21"/>
        </w:rPr>
        <w:t xml:space="preserve"> Prior to the event ONLY. Proof of IDENTIFICATION is compulsory at the event even if you have been approved for attendance. </w:t>
      </w:r>
    </w:p>
    <w:p w14:paraId="53A0C0C3" w14:textId="77777777" w:rsidR="00B90DAD" w:rsidRDefault="00B90DAD" w:rsidP="002B2698">
      <w:pPr>
        <w:spacing w:before="120" w:after="120" w:line="360" w:lineRule="auto"/>
        <w:rPr>
          <w:lang w:val="en-ZA"/>
        </w:rPr>
      </w:pPr>
      <w:r>
        <w:rPr>
          <w:lang w:val="en-ZA"/>
        </w:rPr>
        <w:t xml:space="preserve">Facebook:  </w:t>
      </w:r>
      <w:hyperlink r:id="rId10" w:history="1">
        <w:r>
          <w:rPr>
            <w:rStyle w:val="Hyperlink"/>
            <w:lang w:val="en-ZA"/>
          </w:rPr>
          <w:t>https://www.facebook.com/manufacturingindaba/</w:t>
        </w:r>
      </w:hyperlink>
    </w:p>
    <w:p w14:paraId="590FE017" w14:textId="77777777" w:rsidR="00B90DAD" w:rsidRDefault="00B90DAD" w:rsidP="002B2698">
      <w:pPr>
        <w:spacing w:before="120" w:after="120" w:line="360" w:lineRule="auto"/>
        <w:rPr>
          <w:lang w:val="en-ZA"/>
        </w:rPr>
      </w:pPr>
      <w:r>
        <w:rPr>
          <w:lang w:val="en-ZA"/>
        </w:rPr>
        <w:t xml:space="preserve">Twitter:  </w:t>
      </w:r>
      <w:hyperlink r:id="rId11" w:history="1">
        <w:r>
          <w:rPr>
            <w:rStyle w:val="Hyperlink"/>
            <w:lang w:val="en-ZA"/>
          </w:rPr>
          <w:t>https://twitter.com/IndabaManufact</w:t>
        </w:r>
      </w:hyperlink>
    </w:p>
    <w:p w14:paraId="5114B7BC" w14:textId="77777777" w:rsidR="00B90DAD" w:rsidRDefault="00B90DAD" w:rsidP="002B2698">
      <w:pPr>
        <w:spacing w:before="120" w:after="120" w:line="360" w:lineRule="auto"/>
        <w:rPr>
          <w:lang w:val="en-ZA"/>
        </w:rPr>
      </w:pPr>
      <w:r>
        <w:rPr>
          <w:lang w:val="en-ZA"/>
        </w:rPr>
        <w:t>Hashtags: #MFGIndaba #ManufacturingTheFuture #ManufacturingMatters #SBI</w:t>
      </w:r>
    </w:p>
    <w:p w14:paraId="22D977EC" w14:textId="77777777" w:rsidR="00B90DAD" w:rsidRPr="00B90DAD" w:rsidRDefault="00B90DAD" w:rsidP="002B2698">
      <w:pPr>
        <w:spacing w:before="120" w:after="120" w:line="360" w:lineRule="auto"/>
        <w:rPr>
          <w:rFonts w:ascii="Arial" w:hAnsi="Arial" w:cs="Arial"/>
          <w:sz w:val="24"/>
          <w:szCs w:val="24"/>
          <w:lang w:val="en-ZA"/>
        </w:rPr>
      </w:pPr>
    </w:p>
    <w:p w14:paraId="0BDA5D4C" w14:textId="77777777" w:rsidR="00B90DAD" w:rsidRPr="00B90DAD" w:rsidRDefault="00B90DAD" w:rsidP="002B2698">
      <w:pPr>
        <w:spacing w:before="120" w:after="120" w:line="360" w:lineRule="auto"/>
        <w:rPr>
          <w:rFonts w:ascii="Arial" w:hAnsi="Arial" w:cs="Arial"/>
          <w:sz w:val="24"/>
          <w:szCs w:val="24"/>
          <w:lang w:val="en-ZA"/>
        </w:rPr>
      </w:pPr>
    </w:p>
    <w:p w14:paraId="5339E7CD" w14:textId="77777777" w:rsidR="00B90DAD" w:rsidRPr="00B90DAD" w:rsidRDefault="00B90DAD" w:rsidP="002B2698">
      <w:pPr>
        <w:spacing w:before="120" w:after="120" w:line="360" w:lineRule="auto"/>
        <w:rPr>
          <w:rFonts w:ascii="Arial" w:hAnsi="Arial" w:cs="Arial"/>
          <w:sz w:val="24"/>
          <w:szCs w:val="24"/>
          <w:lang w:val="en-ZA"/>
        </w:rPr>
      </w:pPr>
    </w:p>
    <w:p w14:paraId="6F7E9057" w14:textId="77777777" w:rsidR="0079015E" w:rsidRDefault="0079015E" w:rsidP="002B2698">
      <w:pPr>
        <w:spacing w:before="120" w:after="120" w:line="360" w:lineRule="auto"/>
        <w:rPr>
          <w:b/>
          <w:sz w:val="26"/>
        </w:rPr>
      </w:pPr>
    </w:p>
    <w:sectPr w:rsidR="0079015E" w:rsidSect="0079015E">
      <w:footerReference w:type="default" r:id="rId12"/>
      <w:headerReference w:type="first" r:id="rId13"/>
      <w:pgSz w:w="11906" w:h="16838"/>
      <w:pgMar w:top="1135" w:right="1440" w:bottom="70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49031" w14:textId="77777777" w:rsidR="00F907E9" w:rsidRDefault="00F907E9" w:rsidP="005F6F4D">
      <w:r>
        <w:separator/>
      </w:r>
    </w:p>
  </w:endnote>
  <w:endnote w:type="continuationSeparator" w:id="0">
    <w:p w14:paraId="2DED6253" w14:textId="77777777" w:rsidR="00F907E9" w:rsidRDefault="00F907E9" w:rsidP="005F6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2D69F" w14:textId="77777777" w:rsidR="005F6F4D" w:rsidRDefault="005F6F4D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66AA45E9" wp14:editId="2D48DAE1">
          <wp:simplePos x="0" y="0"/>
          <wp:positionH relativeFrom="column">
            <wp:posOffset>-901058</wp:posOffset>
          </wp:positionH>
          <wp:positionV relativeFrom="paragraph">
            <wp:posOffset>-322428</wp:posOffset>
          </wp:positionV>
          <wp:extent cx="7559074" cy="937252"/>
          <wp:effectExtent l="0" t="0" r="381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EI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74" cy="9372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DE7B4F" w14:textId="77777777" w:rsidR="00F907E9" w:rsidRDefault="00F907E9" w:rsidP="005F6F4D">
      <w:r>
        <w:separator/>
      </w:r>
    </w:p>
  </w:footnote>
  <w:footnote w:type="continuationSeparator" w:id="0">
    <w:p w14:paraId="1518BE69" w14:textId="77777777" w:rsidR="00F907E9" w:rsidRDefault="00F907E9" w:rsidP="005F6F4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E2333" w14:textId="77777777" w:rsidR="005F6F4D" w:rsidRDefault="005F6F4D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5F01BE68" wp14:editId="60F27F5C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7560000" cy="1983050"/>
          <wp:effectExtent l="0" t="0" r="317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EI 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983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0629C"/>
    <w:multiLevelType w:val="hybridMultilevel"/>
    <w:tmpl w:val="91AE2A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4497B"/>
    <w:multiLevelType w:val="hybridMultilevel"/>
    <w:tmpl w:val="8D4E6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061B8"/>
    <w:multiLevelType w:val="hybridMultilevel"/>
    <w:tmpl w:val="290E4CC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2300C2"/>
    <w:multiLevelType w:val="hybridMultilevel"/>
    <w:tmpl w:val="C8562F6E"/>
    <w:lvl w:ilvl="0" w:tplc="06506F0E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E400D"/>
    <w:multiLevelType w:val="multilevel"/>
    <w:tmpl w:val="E118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DB32FF"/>
    <w:multiLevelType w:val="hybridMultilevel"/>
    <w:tmpl w:val="31225206"/>
    <w:lvl w:ilvl="0" w:tplc="06506F0E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DE697A"/>
    <w:multiLevelType w:val="hybridMultilevel"/>
    <w:tmpl w:val="53E868B6"/>
    <w:lvl w:ilvl="0" w:tplc="8EDE44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F4D"/>
    <w:rsid w:val="0000691D"/>
    <w:rsid w:val="00044FA7"/>
    <w:rsid w:val="00060A91"/>
    <w:rsid w:val="00071C4D"/>
    <w:rsid w:val="0008359E"/>
    <w:rsid w:val="000C00ED"/>
    <w:rsid w:val="00174119"/>
    <w:rsid w:val="001B0DCC"/>
    <w:rsid w:val="0022333F"/>
    <w:rsid w:val="002376D8"/>
    <w:rsid w:val="00270BEE"/>
    <w:rsid w:val="002924CD"/>
    <w:rsid w:val="00293EE3"/>
    <w:rsid w:val="002B2698"/>
    <w:rsid w:val="00312BA8"/>
    <w:rsid w:val="003524B9"/>
    <w:rsid w:val="00387779"/>
    <w:rsid w:val="003B2BC5"/>
    <w:rsid w:val="003C1685"/>
    <w:rsid w:val="003F72BB"/>
    <w:rsid w:val="004355E2"/>
    <w:rsid w:val="00485608"/>
    <w:rsid w:val="00497D9F"/>
    <w:rsid w:val="005F6F4D"/>
    <w:rsid w:val="0063384E"/>
    <w:rsid w:val="006D2A8A"/>
    <w:rsid w:val="00731850"/>
    <w:rsid w:val="0076794C"/>
    <w:rsid w:val="00775402"/>
    <w:rsid w:val="0079015E"/>
    <w:rsid w:val="00792C9D"/>
    <w:rsid w:val="007D5E2A"/>
    <w:rsid w:val="007E2C69"/>
    <w:rsid w:val="008138E5"/>
    <w:rsid w:val="0087250F"/>
    <w:rsid w:val="008D719A"/>
    <w:rsid w:val="008E2E97"/>
    <w:rsid w:val="009453DE"/>
    <w:rsid w:val="00956DB0"/>
    <w:rsid w:val="009F5748"/>
    <w:rsid w:val="00A32D77"/>
    <w:rsid w:val="00AA5416"/>
    <w:rsid w:val="00AB7A96"/>
    <w:rsid w:val="00AD7DA8"/>
    <w:rsid w:val="00AF1EB7"/>
    <w:rsid w:val="00B90DAD"/>
    <w:rsid w:val="00BA58ED"/>
    <w:rsid w:val="00BE15A0"/>
    <w:rsid w:val="00C0709D"/>
    <w:rsid w:val="00C13DF7"/>
    <w:rsid w:val="00D20930"/>
    <w:rsid w:val="00D37455"/>
    <w:rsid w:val="00DB3D01"/>
    <w:rsid w:val="00DC11BC"/>
    <w:rsid w:val="00DC2DF0"/>
    <w:rsid w:val="00DD5311"/>
    <w:rsid w:val="00DE03E6"/>
    <w:rsid w:val="00E25FF8"/>
    <w:rsid w:val="00E747F0"/>
    <w:rsid w:val="00EA1C75"/>
    <w:rsid w:val="00F22F3A"/>
    <w:rsid w:val="00F907E9"/>
    <w:rsid w:val="00F936B5"/>
    <w:rsid w:val="00FA7296"/>
    <w:rsid w:val="00FD608F"/>
    <w:rsid w:val="00FE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6C0F8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75402"/>
    <w:pPr>
      <w:spacing w:after="0" w:line="240" w:lineRule="auto"/>
    </w:pPr>
    <w:rPr>
      <w:rFonts w:ascii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F4D"/>
    <w:pPr>
      <w:tabs>
        <w:tab w:val="center" w:pos="4513"/>
        <w:tab w:val="right" w:pos="9026"/>
      </w:tabs>
    </w:pPr>
    <w:rPr>
      <w:rFonts w:asciiTheme="minorHAnsi" w:hAnsiTheme="minorHAnsi" w:cstheme="minorBidi"/>
      <w:lang w:val="en-ZA"/>
    </w:rPr>
  </w:style>
  <w:style w:type="character" w:customStyle="1" w:styleId="HeaderChar">
    <w:name w:val="Header Char"/>
    <w:basedOn w:val="DefaultParagraphFont"/>
    <w:link w:val="Header"/>
    <w:uiPriority w:val="99"/>
    <w:rsid w:val="005F6F4D"/>
  </w:style>
  <w:style w:type="paragraph" w:styleId="Footer">
    <w:name w:val="footer"/>
    <w:basedOn w:val="Normal"/>
    <w:link w:val="FooterChar"/>
    <w:uiPriority w:val="99"/>
    <w:unhideWhenUsed/>
    <w:rsid w:val="005F6F4D"/>
    <w:pPr>
      <w:tabs>
        <w:tab w:val="center" w:pos="4513"/>
        <w:tab w:val="right" w:pos="9026"/>
      </w:tabs>
    </w:pPr>
    <w:rPr>
      <w:rFonts w:asciiTheme="minorHAnsi" w:hAnsiTheme="minorHAnsi" w:cstheme="minorBidi"/>
      <w:lang w:val="en-ZA"/>
    </w:rPr>
  </w:style>
  <w:style w:type="character" w:customStyle="1" w:styleId="FooterChar">
    <w:name w:val="Footer Char"/>
    <w:basedOn w:val="DefaultParagraphFont"/>
    <w:link w:val="Footer"/>
    <w:uiPriority w:val="99"/>
    <w:rsid w:val="005F6F4D"/>
  </w:style>
  <w:style w:type="paragraph" w:styleId="BalloonText">
    <w:name w:val="Balloon Text"/>
    <w:basedOn w:val="Normal"/>
    <w:link w:val="BalloonTextChar"/>
    <w:uiPriority w:val="99"/>
    <w:semiHidden/>
    <w:unhideWhenUsed/>
    <w:rsid w:val="005F6F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F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608F"/>
    <w:pPr>
      <w:spacing w:after="200" w:line="276" w:lineRule="auto"/>
      <w:ind w:left="720"/>
      <w:contextualSpacing/>
    </w:pPr>
    <w:rPr>
      <w:rFonts w:asciiTheme="minorHAnsi" w:hAnsiTheme="minorHAnsi" w:cstheme="minorBidi"/>
      <w:lang w:val="en-Z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691D"/>
    <w:pPr>
      <w:jc w:val="both"/>
    </w:pPr>
    <w:rPr>
      <w:rFonts w:ascii="Trebuchet MS" w:eastAsia="Calibri" w:hAnsi="Trebuchet MS"/>
      <w:sz w:val="20"/>
      <w:szCs w:val="20"/>
      <w:lang w:val="en-Z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691D"/>
    <w:rPr>
      <w:rFonts w:ascii="Trebuchet MS" w:eastAsia="Calibri" w:hAnsi="Trebuchet MS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0069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B0DC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56DB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6DB0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DB0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6DB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6DB0"/>
    <w:rPr>
      <w:b/>
      <w:bCs/>
      <w:sz w:val="20"/>
      <w:szCs w:val="20"/>
    </w:rPr>
  </w:style>
  <w:style w:type="paragraph" w:customStyle="1" w:styleId="Bodytext">
    <w:name w:val="Bodytext"/>
    <w:basedOn w:val="Normal"/>
    <w:rsid w:val="00E25FF8"/>
    <w:pPr>
      <w:autoSpaceDE w:val="0"/>
      <w:autoSpaceDN w:val="0"/>
      <w:adjustRightInd w:val="0"/>
      <w:spacing w:after="120"/>
      <w:jc w:val="both"/>
    </w:pPr>
    <w:rPr>
      <w:rFonts w:ascii="Times New Roman" w:eastAsia="Calibri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witter.com/IndabaManufact" TargetMode="External"/><Relationship Id="rId12" Type="http://schemas.openxmlformats.org/officeDocument/2006/relationships/footer" Target="footer1.xm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manufacturingindaba.co.za/kzn/" TargetMode="External"/><Relationship Id="rId8" Type="http://schemas.openxmlformats.org/officeDocument/2006/relationships/hyperlink" Target="http://manufacturingindaba.co.za/kzn/" TargetMode="External"/><Relationship Id="rId9" Type="http://schemas.openxmlformats.org/officeDocument/2006/relationships/hyperlink" Target="mailto:thembisa@manufacturingindaba.co.za" TargetMode="External"/><Relationship Id="rId10" Type="http://schemas.openxmlformats.org/officeDocument/2006/relationships/hyperlink" Target="https://www.facebook.com/manufacturingindaba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3061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Priscilla Moroke</cp:lastModifiedBy>
  <cp:revision>2</cp:revision>
  <cp:lastPrinted>2016-06-13T13:45:00Z</cp:lastPrinted>
  <dcterms:created xsi:type="dcterms:W3CDTF">2017-09-06T06:37:00Z</dcterms:created>
  <dcterms:modified xsi:type="dcterms:W3CDTF">2017-09-06T06:37:00Z</dcterms:modified>
</cp:coreProperties>
</file>