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C53EC0" w14:textId="77777777" w:rsidR="00591324" w:rsidRPr="00277941" w:rsidRDefault="00277941" w:rsidP="00277941">
      <w:pPr>
        <w:spacing w:after="0" w:line="240" w:lineRule="auto"/>
        <w:rPr>
          <w:b/>
          <w:sz w:val="24"/>
          <w:szCs w:val="24"/>
          <w:lang w:val="en-ZA"/>
        </w:rPr>
      </w:pPr>
      <w:bookmarkStart w:id="0" w:name="_GoBack"/>
      <w:bookmarkEnd w:id="0"/>
      <w:r w:rsidRPr="00277941">
        <w:rPr>
          <w:b/>
          <w:sz w:val="24"/>
          <w:szCs w:val="24"/>
          <w:lang w:val="en-ZA"/>
        </w:rPr>
        <w:t xml:space="preserve">Thuthukani </w:t>
      </w:r>
      <w:r w:rsidR="009171A1">
        <w:rPr>
          <w:b/>
          <w:sz w:val="24"/>
          <w:szCs w:val="24"/>
          <w:lang w:val="en-ZA"/>
        </w:rPr>
        <w:t xml:space="preserve">Engineering </w:t>
      </w:r>
      <w:r w:rsidR="00AE02B1">
        <w:rPr>
          <w:b/>
          <w:sz w:val="24"/>
          <w:szCs w:val="24"/>
          <w:lang w:val="en-ZA"/>
        </w:rPr>
        <w:t>Designs</w:t>
      </w:r>
      <w:r w:rsidR="009171A1">
        <w:rPr>
          <w:b/>
          <w:sz w:val="24"/>
          <w:szCs w:val="24"/>
          <w:lang w:val="en-ZA"/>
        </w:rPr>
        <w:t xml:space="preserve"> </w:t>
      </w:r>
      <w:r w:rsidR="009A1513">
        <w:rPr>
          <w:b/>
          <w:sz w:val="24"/>
          <w:szCs w:val="24"/>
          <w:lang w:val="en-ZA"/>
        </w:rPr>
        <w:t xml:space="preserve">Hoisting </w:t>
      </w:r>
      <w:r w:rsidR="009171A1">
        <w:rPr>
          <w:b/>
          <w:sz w:val="24"/>
          <w:szCs w:val="24"/>
          <w:lang w:val="en-ZA"/>
        </w:rPr>
        <w:t>Infrastructure to Medusa Mining</w:t>
      </w:r>
      <w:r w:rsidRPr="00277941">
        <w:rPr>
          <w:b/>
          <w:sz w:val="24"/>
          <w:szCs w:val="24"/>
          <w:lang w:val="en-ZA"/>
        </w:rPr>
        <w:t xml:space="preserve"> </w:t>
      </w:r>
    </w:p>
    <w:p w14:paraId="4C050718" w14:textId="77777777" w:rsidR="00277941" w:rsidRPr="00277941" w:rsidRDefault="00277941" w:rsidP="00277941">
      <w:pPr>
        <w:spacing w:after="0" w:line="240" w:lineRule="auto"/>
        <w:rPr>
          <w:b/>
          <w:sz w:val="24"/>
          <w:szCs w:val="24"/>
          <w:lang w:val="en-ZA"/>
        </w:rPr>
      </w:pPr>
    </w:p>
    <w:p w14:paraId="77EDF829" w14:textId="77777777" w:rsidR="009171A1" w:rsidRPr="009171A1" w:rsidRDefault="00277941" w:rsidP="009171A1">
      <w:pPr>
        <w:spacing w:after="0" w:line="240" w:lineRule="auto"/>
        <w:rPr>
          <w:i/>
          <w:sz w:val="24"/>
          <w:szCs w:val="24"/>
          <w:lang w:val="en-ZA"/>
        </w:rPr>
      </w:pPr>
      <w:r w:rsidRPr="00277941">
        <w:rPr>
          <w:b/>
          <w:i/>
          <w:sz w:val="24"/>
          <w:szCs w:val="24"/>
          <w:lang w:val="en-ZA"/>
        </w:rPr>
        <w:t xml:space="preserve">Pretoria, </w:t>
      </w:r>
      <w:r w:rsidR="00DD0879">
        <w:rPr>
          <w:b/>
          <w:i/>
          <w:sz w:val="24"/>
          <w:szCs w:val="24"/>
          <w:lang w:val="en-ZA"/>
        </w:rPr>
        <w:t>2</w:t>
      </w:r>
      <w:r w:rsidR="00520FCF">
        <w:rPr>
          <w:b/>
          <w:i/>
          <w:sz w:val="24"/>
          <w:szCs w:val="24"/>
          <w:lang w:val="en-ZA"/>
        </w:rPr>
        <w:t>6</w:t>
      </w:r>
      <w:r w:rsidR="009171A1">
        <w:rPr>
          <w:b/>
          <w:i/>
          <w:sz w:val="24"/>
          <w:szCs w:val="24"/>
          <w:lang w:val="en-ZA"/>
        </w:rPr>
        <w:t xml:space="preserve"> June 2017</w:t>
      </w:r>
      <w:r w:rsidRPr="00277941">
        <w:rPr>
          <w:i/>
          <w:sz w:val="24"/>
          <w:szCs w:val="24"/>
          <w:lang w:val="en-ZA"/>
        </w:rPr>
        <w:t>:</w:t>
      </w:r>
      <w:r>
        <w:rPr>
          <w:sz w:val="24"/>
          <w:szCs w:val="24"/>
          <w:lang w:val="en-ZA"/>
        </w:rPr>
        <w:t xml:space="preserve"> </w:t>
      </w:r>
      <w:r w:rsidR="009171A1">
        <w:rPr>
          <w:i/>
          <w:sz w:val="24"/>
          <w:szCs w:val="24"/>
          <w:lang w:val="en-ZA"/>
        </w:rPr>
        <w:t xml:space="preserve">Pretoria based engineering firm, Thuthukani Engineering has designed </w:t>
      </w:r>
      <w:r w:rsidR="009A1513">
        <w:rPr>
          <w:i/>
          <w:sz w:val="24"/>
          <w:szCs w:val="24"/>
          <w:lang w:val="en-ZA"/>
        </w:rPr>
        <w:t xml:space="preserve">full </w:t>
      </w:r>
      <w:r w:rsidR="002C06D3">
        <w:rPr>
          <w:i/>
          <w:sz w:val="24"/>
          <w:szCs w:val="24"/>
          <w:lang w:val="en-ZA"/>
        </w:rPr>
        <w:t xml:space="preserve">service shaft </w:t>
      </w:r>
      <w:r w:rsidR="009A1513">
        <w:rPr>
          <w:i/>
          <w:sz w:val="24"/>
          <w:szCs w:val="24"/>
          <w:lang w:val="en-ZA"/>
        </w:rPr>
        <w:t>hoisting infrastructure</w:t>
      </w:r>
      <w:r w:rsidR="009171A1">
        <w:rPr>
          <w:i/>
          <w:sz w:val="24"/>
          <w:szCs w:val="24"/>
          <w:lang w:val="en-ZA"/>
        </w:rPr>
        <w:t xml:space="preserve"> for </w:t>
      </w:r>
      <w:r w:rsidR="00FB1E61">
        <w:rPr>
          <w:i/>
          <w:sz w:val="24"/>
          <w:szCs w:val="24"/>
          <w:lang w:val="en-ZA"/>
        </w:rPr>
        <w:t xml:space="preserve">the </w:t>
      </w:r>
      <w:r w:rsidR="009171A1">
        <w:rPr>
          <w:i/>
          <w:sz w:val="24"/>
          <w:szCs w:val="24"/>
          <w:lang w:val="en-ZA"/>
        </w:rPr>
        <w:t>Philsaga</w:t>
      </w:r>
      <w:r w:rsidR="00B743F9">
        <w:rPr>
          <w:i/>
          <w:sz w:val="24"/>
          <w:szCs w:val="24"/>
          <w:lang w:val="en-ZA"/>
        </w:rPr>
        <w:t xml:space="preserve"> Mining Corporation</w:t>
      </w:r>
      <w:r w:rsidR="00FB1E61">
        <w:rPr>
          <w:i/>
          <w:sz w:val="24"/>
          <w:szCs w:val="24"/>
          <w:lang w:val="en-ZA"/>
        </w:rPr>
        <w:t xml:space="preserve"> – </w:t>
      </w:r>
      <w:r w:rsidR="009171A1">
        <w:rPr>
          <w:i/>
          <w:sz w:val="24"/>
          <w:szCs w:val="24"/>
          <w:lang w:val="en-ZA"/>
        </w:rPr>
        <w:t xml:space="preserve">a Medusa Mining owned </w:t>
      </w:r>
      <w:r w:rsidR="009A1513">
        <w:rPr>
          <w:i/>
          <w:sz w:val="24"/>
          <w:szCs w:val="24"/>
          <w:lang w:val="en-ZA"/>
        </w:rPr>
        <w:t xml:space="preserve">gold </w:t>
      </w:r>
      <w:r w:rsidR="009171A1">
        <w:rPr>
          <w:i/>
          <w:sz w:val="24"/>
          <w:szCs w:val="24"/>
          <w:lang w:val="en-ZA"/>
        </w:rPr>
        <w:t>mine located in the Philippines.</w:t>
      </w:r>
    </w:p>
    <w:p w14:paraId="7F5631EE" w14:textId="77777777" w:rsidR="009171A1" w:rsidRPr="009171A1" w:rsidRDefault="009171A1" w:rsidP="009171A1">
      <w:pPr>
        <w:spacing w:after="0" w:line="240" w:lineRule="auto"/>
        <w:rPr>
          <w:i/>
          <w:sz w:val="24"/>
          <w:szCs w:val="24"/>
          <w:lang w:val="en-ZA"/>
        </w:rPr>
      </w:pPr>
    </w:p>
    <w:p w14:paraId="28C66D2D" w14:textId="77777777" w:rsidR="009171A1" w:rsidRDefault="009171A1" w:rsidP="009171A1">
      <w:pPr>
        <w:spacing w:after="0" w:line="240" w:lineRule="auto"/>
        <w:rPr>
          <w:sz w:val="24"/>
          <w:szCs w:val="24"/>
          <w:lang w:val="en-ZA"/>
        </w:rPr>
      </w:pPr>
      <w:r w:rsidRPr="009171A1">
        <w:rPr>
          <w:sz w:val="24"/>
          <w:szCs w:val="24"/>
          <w:lang w:val="en-ZA"/>
        </w:rPr>
        <w:t xml:space="preserve">Following </w:t>
      </w:r>
      <w:r>
        <w:rPr>
          <w:sz w:val="24"/>
          <w:szCs w:val="24"/>
          <w:lang w:val="en-ZA"/>
        </w:rPr>
        <w:t xml:space="preserve">a drive to expand their reach internationally, Thuthukani Engineering </w:t>
      </w:r>
      <w:r w:rsidRPr="009171A1">
        <w:rPr>
          <w:sz w:val="24"/>
          <w:szCs w:val="24"/>
          <w:lang w:val="en-ZA"/>
        </w:rPr>
        <w:t xml:space="preserve">was tasked with </w:t>
      </w:r>
      <w:r>
        <w:rPr>
          <w:sz w:val="24"/>
          <w:szCs w:val="24"/>
          <w:lang w:val="en-ZA"/>
        </w:rPr>
        <w:t xml:space="preserve">the </w:t>
      </w:r>
      <w:r w:rsidR="008B79DD" w:rsidRPr="008B79DD">
        <w:rPr>
          <w:sz w:val="24"/>
          <w:szCs w:val="24"/>
          <w:lang w:val="en-ZA"/>
        </w:rPr>
        <w:t>design and drafting of the Headgear</w:t>
      </w:r>
      <w:r w:rsidR="008B79DD">
        <w:rPr>
          <w:sz w:val="24"/>
          <w:szCs w:val="24"/>
          <w:lang w:val="en-ZA"/>
        </w:rPr>
        <w:t>, Shaft Collar</w:t>
      </w:r>
      <w:r w:rsidR="008B79DD" w:rsidRPr="008B79DD">
        <w:rPr>
          <w:sz w:val="24"/>
          <w:szCs w:val="24"/>
          <w:lang w:val="en-ZA"/>
        </w:rPr>
        <w:t xml:space="preserve"> and Winder house </w:t>
      </w:r>
      <w:r w:rsidR="008B79DD">
        <w:rPr>
          <w:sz w:val="24"/>
          <w:szCs w:val="24"/>
          <w:lang w:val="en-ZA"/>
        </w:rPr>
        <w:t>for a new service shaft at</w:t>
      </w:r>
      <w:r>
        <w:rPr>
          <w:sz w:val="24"/>
          <w:szCs w:val="24"/>
          <w:lang w:val="en-ZA"/>
        </w:rPr>
        <w:t xml:space="preserve"> </w:t>
      </w:r>
      <w:r w:rsidR="00A01144">
        <w:rPr>
          <w:sz w:val="24"/>
          <w:szCs w:val="24"/>
          <w:lang w:val="en-ZA"/>
        </w:rPr>
        <w:t xml:space="preserve">the </w:t>
      </w:r>
      <w:r>
        <w:rPr>
          <w:sz w:val="24"/>
          <w:szCs w:val="24"/>
          <w:lang w:val="en-ZA"/>
        </w:rPr>
        <w:t>Philsaga M</w:t>
      </w:r>
      <w:r w:rsidR="00B743F9">
        <w:rPr>
          <w:sz w:val="24"/>
          <w:szCs w:val="24"/>
          <w:lang w:val="en-ZA"/>
        </w:rPr>
        <w:t>ining Corporation</w:t>
      </w:r>
      <w:r>
        <w:rPr>
          <w:sz w:val="24"/>
          <w:szCs w:val="24"/>
          <w:lang w:val="en-ZA"/>
        </w:rPr>
        <w:t xml:space="preserve"> in the Philipp</w:t>
      </w:r>
      <w:r w:rsidR="008B79DD">
        <w:rPr>
          <w:sz w:val="24"/>
          <w:szCs w:val="24"/>
          <w:lang w:val="en-ZA"/>
        </w:rPr>
        <w:t xml:space="preserve">ines owned by Medusa Mining. </w:t>
      </w:r>
    </w:p>
    <w:p w14:paraId="5F57189C" w14:textId="77777777" w:rsidR="009A1513" w:rsidRDefault="009A1513" w:rsidP="009171A1">
      <w:pPr>
        <w:spacing w:after="0" w:line="240" w:lineRule="auto"/>
        <w:rPr>
          <w:sz w:val="24"/>
          <w:szCs w:val="24"/>
          <w:lang w:val="en-ZA"/>
        </w:rPr>
      </w:pPr>
    </w:p>
    <w:p w14:paraId="2B57FA88" w14:textId="77777777" w:rsidR="009A1513" w:rsidRPr="009171A1" w:rsidRDefault="009A1513" w:rsidP="009171A1">
      <w:pPr>
        <w:spacing w:after="0" w:line="240" w:lineRule="auto"/>
        <w:rPr>
          <w:sz w:val="24"/>
          <w:szCs w:val="24"/>
          <w:lang w:val="en-ZA"/>
        </w:rPr>
      </w:pPr>
      <w:r>
        <w:rPr>
          <w:sz w:val="24"/>
          <w:szCs w:val="24"/>
          <w:lang w:val="en-ZA"/>
        </w:rPr>
        <w:t>The project</w:t>
      </w:r>
      <w:r w:rsidR="000E47D5">
        <w:rPr>
          <w:sz w:val="24"/>
          <w:szCs w:val="24"/>
          <w:lang w:val="en-ZA"/>
        </w:rPr>
        <w:t xml:space="preserve"> commenced in 2015</w:t>
      </w:r>
      <w:r>
        <w:rPr>
          <w:sz w:val="24"/>
          <w:szCs w:val="24"/>
          <w:lang w:val="en-ZA"/>
        </w:rPr>
        <w:t xml:space="preserve"> and was carried out in cooperation with the Tech Edge Group who specialise in the production of winches and winders</w:t>
      </w:r>
      <w:r w:rsidR="00AE02B1">
        <w:rPr>
          <w:sz w:val="24"/>
          <w:szCs w:val="24"/>
          <w:lang w:val="en-ZA"/>
        </w:rPr>
        <w:t xml:space="preserve"> and W J Engineering</w:t>
      </w:r>
      <w:r>
        <w:rPr>
          <w:sz w:val="24"/>
          <w:szCs w:val="24"/>
          <w:lang w:val="en-ZA"/>
        </w:rPr>
        <w:t>.</w:t>
      </w:r>
      <w:r w:rsidR="00AE02B1">
        <w:rPr>
          <w:sz w:val="24"/>
          <w:szCs w:val="24"/>
          <w:lang w:val="en-ZA"/>
        </w:rPr>
        <w:t xml:space="preserve"> Thuthukani provide</w:t>
      </w:r>
      <w:r w:rsidR="000E47D5">
        <w:rPr>
          <w:sz w:val="24"/>
          <w:szCs w:val="24"/>
          <w:lang w:val="en-ZA"/>
        </w:rPr>
        <w:t>d the infrastructure design,</w:t>
      </w:r>
      <w:r w:rsidR="00AE02B1">
        <w:rPr>
          <w:sz w:val="24"/>
          <w:szCs w:val="24"/>
          <w:lang w:val="en-ZA"/>
        </w:rPr>
        <w:t xml:space="preserve"> Tech Edge </w:t>
      </w:r>
      <w:r w:rsidR="000E47D5">
        <w:rPr>
          <w:sz w:val="24"/>
          <w:szCs w:val="24"/>
          <w:lang w:val="en-ZA"/>
        </w:rPr>
        <w:t xml:space="preserve">was tasked with building </w:t>
      </w:r>
      <w:r w:rsidR="00AE02B1">
        <w:rPr>
          <w:sz w:val="24"/>
          <w:szCs w:val="24"/>
          <w:lang w:val="en-ZA"/>
        </w:rPr>
        <w:t>the winder</w:t>
      </w:r>
      <w:r w:rsidR="000E47D5">
        <w:rPr>
          <w:sz w:val="24"/>
          <w:szCs w:val="24"/>
          <w:lang w:val="en-ZA"/>
        </w:rPr>
        <w:t xml:space="preserve"> and W J Engineering fabricated</w:t>
      </w:r>
      <w:r w:rsidR="00B743F9">
        <w:rPr>
          <w:sz w:val="24"/>
          <w:szCs w:val="24"/>
          <w:lang w:val="en-ZA"/>
        </w:rPr>
        <w:t xml:space="preserve"> all of</w:t>
      </w:r>
      <w:r w:rsidR="000E47D5">
        <w:rPr>
          <w:sz w:val="24"/>
          <w:szCs w:val="24"/>
          <w:lang w:val="en-ZA"/>
        </w:rPr>
        <w:t xml:space="preserve"> the infrastructure components</w:t>
      </w:r>
      <w:r w:rsidR="00B743F9">
        <w:rPr>
          <w:sz w:val="24"/>
          <w:szCs w:val="24"/>
          <w:lang w:val="en-ZA"/>
        </w:rPr>
        <w:t xml:space="preserve">. </w:t>
      </w:r>
      <w:r w:rsidR="00A01144">
        <w:rPr>
          <w:sz w:val="24"/>
          <w:szCs w:val="24"/>
          <w:lang w:val="en-ZA"/>
        </w:rPr>
        <w:t>A</w:t>
      </w:r>
      <w:r w:rsidR="00AE02B1">
        <w:rPr>
          <w:sz w:val="24"/>
          <w:szCs w:val="24"/>
          <w:lang w:val="en-ZA"/>
        </w:rPr>
        <w:t xml:space="preserve">ccording to </w:t>
      </w:r>
      <w:r w:rsidR="00841FD6">
        <w:rPr>
          <w:sz w:val="24"/>
          <w:szCs w:val="24"/>
          <w:lang w:val="en-ZA"/>
        </w:rPr>
        <w:t>Erik de Jong</w:t>
      </w:r>
      <w:r w:rsidR="00DD0879">
        <w:rPr>
          <w:sz w:val="24"/>
          <w:szCs w:val="24"/>
          <w:lang w:val="en-ZA"/>
        </w:rPr>
        <w:t>h</w:t>
      </w:r>
      <w:r w:rsidR="00AE02B1">
        <w:rPr>
          <w:sz w:val="24"/>
          <w:szCs w:val="24"/>
          <w:lang w:val="en-ZA"/>
        </w:rPr>
        <w:t xml:space="preserve">, </w:t>
      </w:r>
      <w:r w:rsidR="00841FD6">
        <w:rPr>
          <w:sz w:val="24"/>
          <w:szCs w:val="24"/>
          <w:lang w:val="en-ZA"/>
        </w:rPr>
        <w:t>Technical Director</w:t>
      </w:r>
      <w:r w:rsidR="00AE02B1">
        <w:rPr>
          <w:sz w:val="24"/>
          <w:szCs w:val="24"/>
          <w:lang w:val="en-ZA"/>
        </w:rPr>
        <w:t xml:space="preserve"> at Thuthukani, this project has proven the mettle of South African engineering firms. “We have proven that we can provide mining infrastructure to remote clients with minimal ‘hand holding’ needed.” </w:t>
      </w:r>
    </w:p>
    <w:p w14:paraId="6932EF6C" w14:textId="77777777" w:rsidR="009171A1" w:rsidRDefault="009171A1" w:rsidP="009171A1">
      <w:pPr>
        <w:spacing w:after="0" w:line="240" w:lineRule="auto"/>
        <w:rPr>
          <w:sz w:val="24"/>
          <w:szCs w:val="24"/>
          <w:lang w:val="en-ZA"/>
        </w:rPr>
      </w:pPr>
    </w:p>
    <w:p w14:paraId="6217EF07" w14:textId="77777777" w:rsidR="000E47D5" w:rsidRDefault="000E47D5" w:rsidP="009171A1">
      <w:pPr>
        <w:spacing w:after="0" w:line="240" w:lineRule="auto"/>
        <w:rPr>
          <w:sz w:val="24"/>
          <w:szCs w:val="24"/>
          <w:lang w:val="en-ZA"/>
        </w:rPr>
      </w:pPr>
      <w:r>
        <w:rPr>
          <w:sz w:val="24"/>
          <w:szCs w:val="24"/>
          <w:lang w:val="en-ZA"/>
        </w:rPr>
        <w:t xml:space="preserve">The infrastructure components were fully fabricated and tested in South Africa before being disassembled and transported to the Philippines for final installation. According to </w:t>
      </w:r>
      <w:r w:rsidR="00841FD6">
        <w:rPr>
          <w:sz w:val="24"/>
          <w:szCs w:val="24"/>
          <w:lang w:val="en-ZA"/>
        </w:rPr>
        <w:t>de Jong</w:t>
      </w:r>
      <w:r w:rsidR="00DD0879">
        <w:rPr>
          <w:sz w:val="24"/>
          <w:szCs w:val="24"/>
          <w:lang w:val="en-ZA"/>
        </w:rPr>
        <w:t>h</w:t>
      </w:r>
      <w:r>
        <w:rPr>
          <w:sz w:val="24"/>
          <w:szCs w:val="24"/>
          <w:lang w:val="en-ZA"/>
        </w:rPr>
        <w:t xml:space="preserve"> the project rolled out smoothly and on deadline with few to no installation issues at the Philsaga site. “</w:t>
      </w:r>
      <w:r w:rsidR="00B743F9">
        <w:rPr>
          <w:sz w:val="24"/>
          <w:szCs w:val="24"/>
          <w:lang w:val="en-ZA"/>
        </w:rPr>
        <w:t>All of the</w:t>
      </w:r>
      <w:r>
        <w:rPr>
          <w:sz w:val="24"/>
          <w:szCs w:val="24"/>
          <w:lang w:val="en-ZA"/>
        </w:rPr>
        <w:t xml:space="preserve"> infrastructure components</w:t>
      </w:r>
      <w:r w:rsidR="00B743F9">
        <w:rPr>
          <w:sz w:val="24"/>
          <w:szCs w:val="24"/>
          <w:lang w:val="en-ZA"/>
        </w:rPr>
        <w:t xml:space="preserve"> </w:t>
      </w:r>
      <w:r>
        <w:rPr>
          <w:sz w:val="24"/>
          <w:szCs w:val="24"/>
          <w:lang w:val="en-ZA"/>
        </w:rPr>
        <w:t xml:space="preserve">were delivered to and installed at Philsaga in mid-2016 </w:t>
      </w:r>
      <w:r w:rsidR="002C06D3">
        <w:rPr>
          <w:sz w:val="24"/>
          <w:szCs w:val="24"/>
          <w:lang w:val="en-ZA"/>
        </w:rPr>
        <w:t xml:space="preserve">except for the winder which was </w:t>
      </w:r>
      <w:r w:rsidR="00A01144">
        <w:rPr>
          <w:sz w:val="24"/>
          <w:szCs w:val="24"/>
          <w:lang w:val="en-ZA"/>
        </w:rPr>
        <w:t xml:space="preserve">commissioned and </w:t>
      </w:r>
      <w:r w:rsidR="002C06D3">
        <w:rPr>
          <w:sz w:val="24"/>
          <w:szCs w:val="24"/>
          <w:lang w:val="en-ZA"/>
        </w:rPr>
        <w:t>delivered</w:t>
      </w:r>
      <w:r w:rsidR="00A01144">
        <w:rPr>
          <w:sz w:val="24"/>
          <w:szCs w:val="24"/>
          <w:lang w:val="en-ZA"/>
        </w:rPr>
        <w:t xml:space="preserve"> in early</w:t>
      </w:r>
      <w:r w:rsidR="002C06D3">
        <w:rPr>
          <w:sz w:val="24"/>
          <w:szCs w:val="24"/>
          <w:lang w:val="en-ZA"/>
        </w:rPr>
        <w:t xml:space="preserve"> 2017. A</w:t>
      </w:r>
      <w:r>
        <w:rPr>
          <w:sz w:val="24"/>
          <w:szCs w:val="24"/>
          <w:lang w:val="en-ZA"/>
        </w:rPr>
        <w:t>fter b</w:t>
      </w:r>
      <w:r w:rsidR="002C06D3">
        <w:rPr>
          <w:sz w:val="24"/>
          <w:szCs w:val="24"/>
          <w:lang w:val="en-ZA"/>
        </w:rPr>
        <w:t>eing operational for several months</w:t>
      </w:r>
      <w:r>
        <w:rPr>
          <w:sz w:val="24"/>
          <w:szCs w:val="24"/>
          <w:lang w:val="en-ZA"/>
        </w:rPr>
        <w:t xml:space="preserve"> we can </w:t>
      </w:r>
      <w:r w:rsidR="002C06D3">
        <w:rPr>
          <w:sz w:val="24"/>
          <w:szCs w:val="24"/>
          <w:lang w:val="en-ZA"/>
        </w:rPr>
        <w:t xml:space="preserve">now </w:t>
      </w:r>
      <w:r>
        <w:rPr>
          <w:sz w:val="24"/>
          <w:szCs w:val="24"/>
          <w:lang w:val="en-ZA"/>
        </w:rPr>
        <w:t xml:space="preserve">announce that </w:t>
      </w:r>
      <w:r w:rsidR="00A01144">
        <w:rPr>
          <w:sz w:val="24"/>
          <w:szCs w:val="24"/>
          <w:lang w:val="en-ZA"/>
        </w:rPr>
        <w:t>all the components are</w:t>
      </w:r>
      <w:r>
        <w:rPr>
          <w:sz w:val="24"/>
          <w:szCs w:val="24"/>
          <w:lang w:val="en-ZA"/>
        </w:rPr>
        <w:t xml:space="preserve"> working correctly and no issues have been reported regarding the performance of the </w:t>
      </w:r>
      <w:r w:rsidR="008B79DD" w:rsidRPr="008B79DD">
        <w:rPr>
          <w:sz w:val="24"/>
          <w:szCs w:val="24"/>
          <w:lang w:val="en-ZA"/>
        </w:rPr>
        <w:t>Headgear</w:t>
      </w:r>
      <w:r w:rsidR="008B79DD">
        <w:rPr>
          <w:sz w:val="24"/>
          <w:szCs w:val="24"/>
          <w:lang w:val="en-ZA"/>
        </w:rPr>
        <w:t>, Shaft Collar</w:t>
      </w:r>
      <w:r w:rsidR="008B79DD" w:rsidRPr="008B79DD">
        <w:rPr>
          <w:sz w:val="24"/>
          <w:szCs w:val="24"/>
          <w:lang w:val="en-ZA"/>
        </w:rPr>
        <w:t xml:space="preserve"> and Winder house</w:t>
      </w:r>
      <w:r>
        <w:rPr>
          <w:sz w:val="24"/>
          <w:szCs w:val="24"/>
          <w:lang w:val="en-ZA"/>
        </w:rPr>
        <w:t xml:space="preserve"> we designed,” says </w:t>
      </w:r>
      <w:r w:rsidR="00841FD6">
        <w:rPr>
          <w:sz w:val="24"/>
          <w:szCs w:val="24"/>
          <w:lang w:val="en-ZA"/>
        </w:rPr>
        <w:t>de Jong</w:t>
      </w:r>
      <w:r w:rsidR="00DD0879">
        <w:rPr>
          <w:sz w:val="24"/>
          <w:szCs w:val="24"/>
          <w:lang w:val="en-ZA"/>
        </w:rPr>
        <w:t>h</w:t>
      </w:r>
      <w:r>
        <w:rPr>
          <w:sz w:val="24"/>
          <w:szCs w:val="24"/>
          <w:lang w:val="en-ZA"/>
        </w:rPr>
        <w:t>.</w:t>
      </w:r>
    </w:p>
    <w:p w14:paraId="4B39D5DB" w14:textId="77777777" w:rsidR="000E47D5" w:rsidRPr="009171A1" w:rsidRDefault="000E47D5" w:rsidP="009171A1">
      <w:pPr>
        <w:spacing w:after="0" w:line="240" w:lineRule="auto"/>
        <w:rPr>
          <w:sz w:val="24"/>
          <w:szCs w:val="24"/>
          <w:lang w:val="en-ZA"/>
        </w:rPr>
      </w:pPr>
    </w:p>
    <w:p w14:paraId="04CE0522" w14:textId="77777777" w:rsidR="0050573A" w:rsidRDefault="002C06D3" w:rsidP="009171A1">
      <w:pPr>
        <w:spacing w:after="0" w:line="240" w:lineRule="auto"/>
        <w:rPr>
          <w:sz w:val="24"/>
          <w:szCs w:val="24"/>
          <w:lang w:val="en-ZA"/>
        </w:rPr>
      </w:pPr>
      <w:r>
        <w:rPr>
          <w:sz w:val="24"/>
          <w:szCs w:val="24"/>
          <w:lang w:val="en-ZA"/>
        </w:rPr>
        <w:t>“Thuthukani is currently canvassing for future projects in that region as we feel that there is tremendous potenti</w:t>
      </w:r>
      <w:r w:rsidR="00A01144">
        <w:rPr>
          <w:sz w:val="24"/>
          <w:szCs w:val="24"/>
          <w:lang w:val="en-ZA"/>
        </w:rPr>
        <w:t>al in the area and a need in that</w:t>
      </w:r>
      <w:r>
        <w:rPr>
          <w:sz w:val="24"/>
          <w:szCs w:val="24"/>
          <w:lang w:val="en-ZA"/>
        </w:rPr>
        <w:t xml:space="preserve"> market for the kinds of expertise that firms like ours have to offer.</w:t>
      </w:r>
      <w:r w:rsidR="00331CEF">
        <w:rPr>
          <w:sz w:val="24"/>
          <w:szCs w:val="24"/>
          <w:lang w:val="en-ZA"/>
        </w:rPr>
        <w:t xml:space="preserve"> In terms of operational optimisation there is a need in the South African market but in terms of capital investment in new infrastructure</w:t>
      </w:r>
      <w:r w:rsidR="00A01144">
        <w:rPr>
          <w:sz w:val="24"/>
          <w:szCs w:val="24"/>
          <w:lang w:val="en-ZA"/>
        </w:rPr>
        <w:t>,</w:t>
      </w:r>
      <w:r w:rsidR="00331CEF">
        <w:rPr>
          <w:sz w:val="24"/>
          <w:szCs w:val="24"/>
          <w:lang w:val="en-ZA"/>
        </w:rPr>
        <w:t xml:space="preserve"> ther</w:t>
      </w:r>
      <w:r w:rsidR="0075035A">
        <w:rPr>
          <w:sz w:val="24"/>
          <w:szCs w:val="24"/>
          <w:lang w:val="en-ZA"/>
        </w:rPr>
        <w:t>e is greater potential overseas,</w:t>
      </w:r>
      <w:r w:rsidR="00331CEF">
        <w:rPr>
          <w:sz w:val="24"/>
          <w:szCs w:val="24"/>
          <w:lang w:val="en-ZA"/>
        </w:rPr>
        <w:t>”</w:t>
      </w:r>
      <w:r w:rsidR="0075035A">
        <w:rPr>
          <w:sz w:val="24"/>
          <w:szCs w:val="24"/>
          <w:lang w:val="en-ZA"/>
        </w:rPr>
        <w:t xml:space="preserve"> </w:t>
      </w:r>
      <w:r w:rsidR="00841FD6">
        <w:rPr>
          <w:sz w:val="24"/>
          <w:szCs w:val="24"/>
          <w:lang w:val="en-ZA"/>
        </w:rPr>
        <w:t>de Jong</w:t>
      </w:r>
      <w:r w:rsidR="00DD0879">
        <w:rPr>
          <w:sz w:val="24"/>
          <w:szCs w:val="24"/>
          <w:lang w:val="en-ZA"/>
        </w:rPr>
        <w:t>h</w:t>
      </w:r>
      <w:r w:rsidR="0075035A">
        <w:rPr>
          <w:sz w:val="24"/>
          <w:szCs w:val="24"/>
          <w:lang w:val="en-ZA"/>
        </w:rPr>
        <w:t xml:space="preserve"> states.</w:t>
      </w:r>
    </w:p>
    <w:p w14:paraId="6EA7A345" w14:textId="77777777" w:rsidR="0075035A" w:rsidRDefault="0075035A" w:rsidP="009171A1">
      <w:pPr>
        <w:spacing w:after="0" w:line="240" w:lineRule="auto"/>
        <w:rPr>
          <w:sz w:val="24"/>
          <w:szCs w:val="24"/>
          <w:lang w:val="en-ZA"/>
        </w:rPr>
      </w:pPr>
    </w:p>
    <w:p w14:paraId="302F7791" w14:textId="77777777" w:rsidR="0075035A" w:rsidRDefault="00841FD6" w:rsidP="009171A1">
      <w:pPr>
        <w:spacing w:after="0" w:line="240" w:lineRule="auto"/>
        <w:rPr>
          <w:sz w:val="24"/>
          <w:szCs w:val="24"/>
          <w:lang w:val="en-ZA"/>
        </w:rPr>
      </w:pPr>
      <w:r>
        <w:rPr>
          <w:sz w:val="24"/>
          <w:szCs w:val="24"/>
          <w:lang w:val="en-ZA"/>
        </w:rPr>
        <w:t>de Jong</w:t>
      </w:r>
      <w:r w:rsidR="00DD0879">
        <w:rPr>
          <w:sz w:val="24"/>
          <w:szCs w:val="24"/>
          <w:lang w:val="en-ZA"/>
        </w:rPr>
        <w:t>h</w:t>
      </w:r>
      <w:r w:rsidR="0075035A">
        <w:rPr>
          <w:sz w:val="24"/>
          <w:szCs w:val="24"/>
          <w:lang w:val="en-ZA"/>
        </w:rPr>
        <w:t xml:space="preserve"> goes on to explain that the nature of the South African mining industry makes local engineers uniquely equipped to deal with any type of mining landscape. “The shaft sinking and vertical shaft expertise really lies in South Africa. It would be safe to say that no other country mines to the deep levels that we do in South Africa </w:t>
      </w:r>
      <w:r w:rsidR="00D44B18">
        <w:rPr>
          <w:sz w:val="24"/>
          <w:szCs w:val="24"/>
          <w:lang w:val="en-ZA"/>
        </w:rPr>
        <w:t xml:space="preserve">– this gives us great potential to serve </w:t>
      </w:r>
      <w:r w:rsidR="0078567E">
        <w:rPr>
          <w:sz w:val="24"/>
          <w:szCs w:val="24"/>
          <w:lang w:val="en-ZA"/>
        </w:rPr>
        <w:t xml:space="preserve">large mining companies overseas as there is a wealth of </w:t>
      </w:r>
      <w:r w:rsidR="00A01144">
        <w:rPr>
          <w:sz w:val="24"/>
          <w:szCs w:val="24"/>
          <w:lang w:val="en-ZA"/>
        </w:rPr>
        <w:t>experience here</w:t>
      </w:r>
      <w:r w:rsidR="0078567E">
        <w:rPr>
          <w:sz w:val="24"/>
          <w:szCs w:val="24"/>
          <w:lang w:val="en-ZA"/>
        </w:rPr>
        <w:t xml:space="preserve"> that can be leveraged.”</w:t>
      </w:r>
    </w:p>
    <w:p w14:paraId="280AC5ED" w14:textId="77777777" w:rsidR="00FB1E61" w:rsidRDefault="00FB1E61" w:rsidP="009171A1">
      <w:pPr>
        <w:spacing w:after="0" w:line="240" w:lineRule="auto"/>
        <w:rPr>
          <w:sz w:val="24"/>
          <w:szCs w:val="24"/>
          <w:lang w:val="en-ZA"/>
        </w:rPr>
      </w:pPr>
    </w:p>
    <w:p w14:paraId="4057DD2E" w14:textId="77777777" w:rsidR="00FB1E61" w:rsidRDefault="00FB1E61" w:rsidP="009171A1">
      <w:pPr>
        <w:spacing w:after="0" w:line="240" w:lineRule="auto"/>
        <w:rPr>
          <w:sz w:val="24"/>
          <w:szCs w:val="24"/>
          <w:lang w:val="en-ZA"/>
        </w:rPr>
      </w:pPr>
      <w:r>
        <w:rPr>
          <w:sz w:val="24"/>
          <w:szCs w:val="24"/>
          <w:lang w:val="en-ZA"/>
        </w:rPr>
        <w:t xml:space="preserve">Back at home, </w:t>
      </w:r>
      <w:r w:rsidR="00841FD6">
        <w:rPr>
          <w:sz w:val="24"/>
          <w:szCs w:val="24"/>
          <w:lang w:val="en-ZA"/>
        </w:rPr>
        <w:t>de Jong</w:t>
      </w:r>
      <w:r w:rsidR="00DD0879">
        <w:rPr>
          <w:sz w:val="24"/>
          <w:szCs w:val="24"/>
          <w:lang w:val="en-ZA"/>
        </w:rPr>
        <w:t>h</w:t>
      </w:r>
      <w:r>
        <w:rPr>
          <w:sz w:val="24"/>
          <w:szCs w:val="24"/>
          <w:lang w:val="en-ZA"/>
        </w:rPr>
        <w:t xml:space="preserve"> says, local mining companies can be best served by the professional auditing and inspections of mechanical </w:t>
      </w:r>
      <w:r w:rsidR="009E1EB3">
        <w:rPr>
          <w:sz w:val="24"/>
          <w:szCs w:val="24"/>
          <w:lang w:val="en-ZA"/>
        </w:rPr>
        <w:t>and structural mining equipment</w:t>
      </w:r>
      <w:r>
        <w:rPr>
          <w:sz w:val="24"/>
          <w:szCs w:val="24"/>
          <w:lang w:val="en-ZA"/>
        </w:rPr>
        <w:t xml:space="preserve"> that Thuthukani </w:t>
      </w:r>
      <w:r w:rsidR="00A01144">
        <w:rPr>
          <w:sz w:val="24"/>
          <w:szCs w:val="24"/>
          <w:lang w:val="en-ZA"/>
        </w:rPr>
        <w:t>offers</w:t>
      </w:r>
      <w:r>
        <w:rPr>
          <w:sz w:val="24"/>
          <w:szCs w:val="24"/>
          <w:lang w:val="en-ZA"/>
        </w:rPr>
        <w:t>. This he says</w:t>
      </w:r>
      <w:r w:rsidR="00A01144">
        <w:rPr>
          <w:sz w:val="24"/>
          <w:szCs w:val="24"/>
          <w:lang w:val="en-ZA"/>
        </w:rPr>
        <w:t xml:space="preserve"> that</w:t>
      </w:r>
      <w:r w:rsidR="009E1EB3">
        <w:rPr>
          <w:sz w:val="24"/>
          <w:szCs w:val="24"/>
          <w:lang w:val="en-ZA"/>
        </w:rPr>
        <w:t xml:space="preserve"> this</w:t>
      </w:r>
      <w:r>
        <w:rPr>
          <w:sz w:val="24"/>
          <w:szCs w:val="24"/>
          <w:lang w:val="en-ZA"/>
        </w:rPr>
        <w:t xml:space="preserve"> is </w:t>
      </w:r>
      <w:r w:rsidR="009E1EB3">
        <w:rPr>
          <w:sz w:val="24"/>
          <w:szCs w:val="24"/>
          <w:lang w:val="en-ZA"/>
        </w:rPr>
        <w:t>critical</w:t>
      </w:r>
      <w:r>
        <w:rPr>
          <w:sz w:val="24"/>
          <w:szCs w:val="24"/>
          <w:lang w:val="en-ZA"/>
        </w:rPr>
        <w:t xml:space="preserve"> to establishing whethe</w:t>
      </w:r>
      <w:r w:rsidR="009E1EB3">
        <w:rPr>
          <w:sz w:val="24"/>
          <w:szCs w:val="24"/>
          <w:lang w:val="en-ZA"/>
        </w:rPr>
        <w:t>r a component can be upgraded,</w:t>
      </w:r>
      <w:r>
        <w:rPr>
          <w:sz w:val="24"/>
          <w:szCs w:val="24"/>
          <w:lang w:val="en-ZA"/>
        </w:rPr>
        <w:t xml:space="preserve"> repaired</w:t>
      </w:r>
      <w:r w:rsidR="009E1EB3">
        <w:rPr>
          <w:sz w:val="24"/>
          <w:szCs w:val="24"/>
          <w:lang w:val="en-ZA"/>
        </w:rPr>
        <w:t xml:space="preserve"> or refurbished –</w:t>
      </w:r>
      <w:r>
        <w:rPr>
          <w:sz w:val="24"/>
          <w:szCs w:val="24"/>
          <w:lang w:val="en-ZA"/>
        </w:rPr>
        <w:t xml:space="preserve"> or whether a full retrofit of out dated </w:t>
      </w:r>
      <w:r w:rsidR="009E1EB3">
        <w:rPr>
          <w:sz w:val="24"/>
          <w:szCs w:val="24"/>
          <w:lang w:val="en-ZA"/>
        </w:rPr>
        <w:t>infrastructure would be needed in order to be compliant with the relevant legislation and sector requirements.</w:t>
      </w:r>
      <w:r w:rsidR="00A01144">
        <w:rPr>
          <w:sz w:val="24"/>
          <w:szCs w:val="24"/>
          <w:lang w:val="en-ZA"/>
        </w:rPr>
        <w:t xml:space="preserve"> </w:t>
      </w:r>
    </w:p>
    <w:p w14:paraId="05CCFD83" w14:textId="77777777" w:rsidR="002C06D3" w:rsidRPr="009171A1" w:rsidRDefault="002C06D3" w:rsidP="009171A1">
      <w:pPr>
        <w:spacing w:after="0" w:line="240" w:lineRule="auto"/>
        <w:rPr>
          <w:sz w:val="24"/>
          <w:szCs w:val="24"/>
          <w:lang w:val="en-ZA"/>
        </w:rPr>
      </w:pPr>
    </w:p>
    <w:p w14:paraId="24264F3A" w14:textId="77777777" w:rsidR="0050573A" w:rsidRDefault="0050573A" w:rsidP="0050573A">
      <w:pPr>
        <w:spacing w:after="0" w:line="240" w:lineRule="auto"/>
        <w:rPr>
          <w:sz w:val="24"/>
          <w:szCs w:val="24"/>
          <w:lang w:val="en-ZA"/>
        </w:rPr>
      </w:pPr>
      <w:r>
        <w:rPr>
          <w:sz w:val="24"/>
          <w:szCs w:val="24"/>
          <w:lang w:val="en-ZA"/>
        </w:rPr>
        <w:t xml:space="preserve">– ENDS – </w:t>
      </w:r>
    </w:p>
    <w:p w14:paraId="6CBA263B" w14:textId="77777777" w:rsidR="0050573A" w:rsidRDefault="0050573A" w:rsidP="0050573A">
      <w:pPr>
        <w:spacing w:after="0" w:line="240" w:lineRule="auto"/>
        <w:rPr>
          <w:sz w:val="24"/>
          <w:szCs w:val="24"/>
          <w:lang w:val="en-ZA"/>
        </w:rPr>
      </w:pPr>
    </w:p>
    <w:p w14:paraId="3C598E2F" w14:textId="77777777" w:rsidR="0050573A" w:rsidRDefault="0050573A" w:rsidP="0050573A">
      <w:pPr>
        <w:spacing w:after="0" w:line="240" w:lineRule="auto"/>
        <w:rPr>
          <w:sz w:val="24"/>
          <w:szCs w:val="24"/>
          <w:lang w:val="en-ZA"/>
        </w:rPr>
      </w:pPr>
      <w:r>
        <w:rPr>
          <w:sz w:val="24"/>
          <w:szCs w:val="24"/>
          <w:lang w:val="en-ZA"/>
        </w:rPr>
        <w:t>MEDIA CONTACT:</w:t>
      </w:r>
    </w:p>
    <w:p w14:paraId="52B07884" w14:textId="77777777" w:rsidR="0050573A" w:rsidRDefault="0050573A" w:rsidP="0050573A">
      <w:pPr>
        <w:spacing w:after="0" w:line="240" w:lineRule="auto"/>
        <w:rPr>
          <w:sz w:val="24"/>
          <w:szCs w:val="24"/>
          <w:lang w:val="en-ZA"/>
        </w:rPr>
      </w:pPr>
      <w:r>
        <w:rPr>
          <w:sz w:val="24"/>
          <w:szCs w:val="24"/>
          <w:lang w:val="en-ZA"/>
        </w:rPr>
        <w:t>Oxigen Communications</w:t>
      </w:r>
    </w:p>
    <w:p w14:paraId="570C38D1" w14:textId="77777777" w:rsidR="0050573A" w:rsidRDefault="00331CEF" w:rsidP="0050573A">
      <w:pPr>
        <w:spacing w:after="0" w:line="240" w:lineRule="auto"/>
        <w:rPr>
          <w:sz w:val="24"/>
          <w:szCs w:val="24"/>
          <w:lang w:val="en-ZA"/>
        </w:rPr>
      </w:pPr>
      <w:r>
        <w:rPr>
          <w:sz w:val="24"/>
          <w:szCs w:val="24"/>
          <w:lang w:val="en-ZA"/>
        </w:rPr>
        <w:t>Nicola Profir</w:t>
      </w:r>
    </w:p>
    <w:p w14:paraId="0AEC941A" w14:textId="77777777" w:rsidR="0050573A" w:rsidRDefault="0054678B" w:rsidP="0050573A">
      <w:pPr>
        <w:spacing w:after="0" w:line="240" w:lineRule="auto"/>
        <w:rPr>
          <w:sz w:val="24"/>
          <w:szCs w:val="24"/>
          <w:lang w:val="en-ZA"/>
        </w:rPr>
      </w:pPr>
      <w:hyperlink r:id="rId5" w:history="1">
        <w:r w:rsidR="00331CEF" w:rsidRPr="009A23FA">
          <w:rPr>
            <w:rStyle w:val="Hyperlink"/>
            <w:sz w:val="24"/>
            <w:szCs w:val="24"/>
            <w:lang w:val="en-ZA"/>
          </w:rPr>
          <w:t>nicola@oxigencomms.com</w:t>
        </w:r>
      </w:hyperlink>
    </w:p>
    <w:p w14:paraId="30FA6BAF" w14:textId="77777777" w:rsidR="0050573A" w:rsidRDefault="0050573A" w:rsidP="0050573A">
      <w:pPr>
        <w:spacing w:after="0" w:line="240" w:lineRule="auto"/>
        <w:rPr>
          <w:sz w:val="24"/>
          <w:szCs w:val="24"/>
          <w:lang w:val="en-ZA"/>
        </w:rPr>
      </w:pPr>
    </w:p>
    <w:p w14:paraId="1201E1EF" w14:textId="77777777" w:rsidR="0050573A" w:rsidRPr="003E7005" w:rsidRDefault="002C06D3" w:rsidP="0050573A">
      <w:pPr>
        <w:spacing w:after="0" w:line="240" w:lineRule="auto"/>
        <w:rPr>
          <w:b/>
          <w:sz w:val="24"/>
          <w:szCs w:val="24"/>
          <w:lang w:val="en-ZA"/>
        </w:rPr>
      </w:pPr>
      <w:r>
        <w:rPr>
          <w:b/>
          <w:sz w:val="24"/>
          <w:szCs w:val="24"/>
          <w:lang w:val="en-ZA"/>
        </w:rPr>
        <w:t>About Thuthukani Engineering</w:t>
      </w:r>
      <w:r w:rsidR="0050573A" w:rsidRPr="003E7005">
        <w:rPr>
          <w:b/>
          <w:sz w:val="24"/>
          <w:szCs w:val="24"/>
          <w:lang w:val="en-ZA"/>
        </w:rPr>
        <w:t>:</w:t>
      </w:r>
    </w:p>
    <w:p w14:paraId="6D453AA1" w14:textId="77777777" w:rsidR="0050573A" w:rsidRPr="003E7005" w:rsidRDefault="0050573A" w:rsidP="0050573A">
      <w:pPr>
        <w:spacing w:after="0" w:line="240" w:lineRule="auto"/>
        <w:rPr>
          <w:sz w:val="24"/>
          <w:szCs w:val="24"/>
          <w:lang w:val="en-ZA"/>
        </w:rPr>
      </w:pPr>
      <w:r w:rsidRPr="003E7005">
        <w:rPr>
          <w:sz w:val="24"/>
          <w:szCs w:val="24"/>
          <w:lang w:val="en-ZA"/>
        </w:rPr>
        <w:t xml:space="preserve">Thuthukani Engineering is a firm of Consulting Engineers and Project Managers based in </w:t>
      </w:r>
      <w:r w:rsidR="000E39AC">
        <w:rPr>
          <w:sz w:val="24"/>
          <w:szCs w:val="24"/>
          <w:lang w:val="en-ZA"/>
        </w:rPr>
        <w:t>Pretoria</w:t>
      </w:r>
      <w:r w:rsidRPr="003E7005">
        <w:rPr>
          <w:sz w:val="24"/>
          <w:szCs w:val="24"/>
          <w:lang w:val="en-ZA"/>
        </w:rPr>
        <w:t xml:space="preserve">, South Africa.  Thuthukani’s experienced and focused team offers </w:t>
      </w:r>
      <w:r w:rsidR="000E39AC" w:rsidRPr="000E39AC">
        <w:rPr>
          <w:sz w:val="24"/>
          <w:szCs w:val="24"/>
          <w:lang w:val="en-ZA"/>
        </w:rPr>
        <w:t>a number of civil, structural, mechanical, automation and instrumentation engineering services alongside construction and project management, quantity surveying, estimating, cost control and procurement.</w:t>
      </w:r>
    </w:p>
    <w:p w14:paraId="13E72428" w14:textId="77777777" w:rsidR="0050573A" w:rsidRPr="003E7005" w:rsidRDefault="0050573A" w:rsidP="0050573A">
      <w:pPr>
        <w:spacing w:after="0" w:line="240" w:lineRule="auto"/>
        <w:rPr>
          <w:sz w:val="24"/>
          <w:szCs w:val="24"/>
          <w:lang w:val="en-ZA"/>
        </w:rPr>
      </w:pPr>
      <w:r w:rsidRPr="003E7005">
        <w:rPr>
          <w:sz w:val="24"/>
          <w:szCs w:val="24"/>
          <w:lang w:val="en-ZA"/>
        </w:rPr>
        <w:t xml:space="preserve">For more information, visit </w:t>
      </w:r>
      <w:hyperlink r:id="rId6" w:history="1">
        <w:r w:rsidRPr="003E7005">
          <w:rPr>
            <w:rStyle w:val="Hyperlink"/>
            <w:sz w:val="24"/>
            <w:szCs w:val="24"/>
            <w:lang w:val="en-ZA"/>
          </w:rPr>
          <w:t>www.thuthukani.biz</w:t>
        </w:r>
      </w:hyperlink>
      <w:r w:rsidRPr="003E7005">
        <w:rPr>
          <w:sz w:val="24"/>
          <w:szCs w:val="24"/>
          <w:lang w:val="en-ZA"/>
        </w:rPr>
        <w:t xml:space="preserve"> or Like the Thuthukani Consulting Engineers &amp; Project Managers Facebook page.</w:t>
      </w:r>
    </w:p>
    <w:p w14:paraId="2562DB24" w14:textId="77777777" w:rsidR="0050573A" w:rsidRDefault="0050573A" w:rsidP="0050573A">
      <w:pPr>
        <w:spacing w:after="0" w:line="240" w:lineRule="auto"/>
        <w:rPr>
          <w:sz w:val="24"/>
          <w:szCs w:val="24"/>
          <w:lang w:val="en-ZA"/>
        </w:rPr>
      </w:pPr>
    </w:p>
    <w:p w14:paraId="5C7DA7ED" w14:textId="77777777" w:rsidR="0050573A" w:rsidRPr="0050573A" w:rsidRDefault="0050573A" w:rsidP="0050573A">
      <w:pPr>
        <w:spacing w:after="0" w:line="240" w:lineRule="auto"/>
        <w:rPr>
          <w:sz w:val="24"/>
          <w:szCs w:val="24"/>
          <w:lang w:val="en-ZA"/>
        </w:rPr>
      </w:pPr>
    </w:p>
    <w:sectPr w:rsidR="0050573A" w:rsidRPr="005057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22FAB"/>
    <w:multiLevelType w:val="hybridMultilevel"/>
    <w:tmpl w:val="9C7CEA1E"/>
    <w:lvl w:ilvl="0" w:tplc="5D4A567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BA7E91"/>
    <w:multiLevelType w:val="hybridMultilevel"/>
    <w:tmpl w:val="D5E068C0"/>
    <w:lvl w:ilvl="0" w:tplc="4192D5F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286238"/>
    <w:multiLevelType w:val="hybridMultilevel"/>
    <w:tmpl w:val="96CE07AA"/>
    <w:lvl w:ilvl="0" w:tplc="0EF8917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941"/>
    <w:rsid w:val="000B4C3B"/>
    <w:rsid w:val="000E39AC"/>
    <w:rsid w:val="000E47D5"/>
    <w:rsid w:val="001A20AE"/>
    <w:rsid w:val="001C3BC5"/>
    <w:rsid w:val="00247FF9"/>
    <w:rsid w:val="00277941"/>
    <w:rsid w:val="002C06D3"/>
    <w:rsid w:val="002D1A5A"/>
    <w:rsid w:val="002D2759"/>
    <w:rsid w:val="002D4677"/>
    <w:rsid w:val="00331CEF"/>
    <w:rsid w:val="003C1358"/>
    <w:rsid w:val="0050573A"/>
    <w:rsid w:val="00520FCF"/>
    <w:rsid w:val="0054678B"/>
    <w:rsid w:val="00591324"/>
    <w:rsid w:val="005C0214"/>
    <w:rsid w:val="005F3075"/>
    <w:rsid w:val="005F68EF"/>
    <w:rsid w:val="00675CAD"/>
    <w:rsid w:val="0075035A"/>
    <w:rsid w:val="0078567E"/>
    <w:rsid w:val="008339CA"/>
    <w:rsid w:val="00841FD6"/>
    <w:rsid w:val="008B79DD"/>
    <w:rsid w:val="009171A1"/>
    <w:rsid w:val="009A1513"/>
    <w:rsid w:val="009C607C"/>
    <w:rsid w:val="009E1EB3"/>
    <w:rsid w:val="00A01144"/>
    <w:rsid w:val="00A60154"/>
    <w:rsid w:val="00AE02B1"/>
    <w:rsid w:val="00AF4C54"/>
    <w:rsid w:val="00B743F9"/>
    <w:rsid w:val="00BC3627"/>
    <w:rsid w:val="00C61F5D"/>
    <w:rsid w:val="00D44B18"/>
    <w:rsid w:val="00D965A7"/>
    <w:rsid w:val="00DD0879"/>
    <w:rsid w:val="00E80FDB"/>
    <w:rsid w:val="00F24E6A"/>
    <w:rsid w:val="00F86BD2"/>
    <w:rsid w:val="00FB1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302D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73A"/>
    <w:pPr>
      <w:ind w:left="720"/>
      <w:contextualSpacing/>
    </w:pPr>
  </w:style>
  <w:style w:type="character" w:styleId="Hyperlink">
    <w:name w:val="Hyperlink"/>
    <w:basedOn w:val="DefaultParagraphFont"/>
    <w:uiPriority w:val="99"/>
    <w:unhideWhenUsed/>
    <w:rsid w:val="005057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853078">
      <w:bodyDiv w:val="1"/>
      <w:marLeft w:val="0"/>
      <w:marRight w:val="0"/>
      <w:marTop w:val="0"/>
      <w:marBottom w:val="0"/>
      <w:divBdr>
        <w:top w:val="none" w:sz="0" w:space="0" w:color="auto"/>
        <w:left w:val="none" w:sz="0" w:space="0" w:color="auto"/>
        <w:bottom w:val="none" w:sz="0" w:space="0" w:color="auto"/>
        <w:right w:val="none" w:sz="0" w:space="0" w:color="auto"/>
      </w:divBdr>
    </w:div>
    <w:div w:id="155146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nicola@oxigencomms.com" TargetMode="External"/><Relationship Id="rId6" Type="http://schemas.openxmlformats.org/officeDocument/2006/relationships/hyperlink" Target="http://www.thuthukani.biz"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582</Words>
  <Characters>3318</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Priscilla Moroke</cp:lastModifiedBy>
  <cp:revision>2</cp:revision>
  <dcterms:created xsi:type="dcterms:W3CDTF">2017-06-26T13:05:00Z</dcterms:created>
  <dcterms:modified xsi:type="dcterms:W3CDTF">2017-06-26T13:05:00Z</dcterms:modified>
</cp:coreProperties>
</file>