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970039" w14:textId="77777777" w:rsidR="004844E8" w:rsidRDefault="009534DB" w:rsidP="00461784">
      <w:pPr>
        <w:spacing w:line="360" w:lineRule="auto"/>
        <w:contextualSpacing/>
      </w:pPr>
      <w:bookmarkStart w:id="0" w:name="_GoBack"/>
      <w:bookmarkEnd w:id="0"/>
      <w:r>
        <w:t>FOR IMMEDIATE</w:t>
      </w:r>
      <w:r w:rsidR="005F3465">
        <w:t xml:space="preserve"> RELEASE</w:t>
      </w:r>
    </w:p>
    <w:p w14:paraId="44F04DB1" w14:textId="77777777" w:rsidR="005F3465" w:rsidRDefault="005F3465" w:rsidP="00461784">
      <w:pPr>
        <w:spacing w:line="360" w:lineRule="auto"/>
        <w:contextualSpacing/>
      </w:pPr>
    </w:p>
    <w:p w14:paraId="51E167FA" w14:textId="77777777" w:rsidR="00461784" w:rsidRDefault="00461784" w:rsidP="00461784">
      <w:pPr>
        <w:spacing w:line="360" w:lineRule="auto"/>
        <w:contextualSpacing/>
        <w:jc w:val="center"/>
      </w:pPr>
      <w:r>
        <w:t>CANADIAN STUDENTS GAIN INSIGHT INTO MANUAFCTURING AFTER MULTOTEC VISIT</w:t>
      </w:r>
    </w:p>
    <w:p w14:paraId="4F5EB225" w14:textId="77777777" w:rsidR="00461784" w:rsidRDefault="00461784" w:rsidP="00461784">
      <w:pPr>
        <w:spacing w:line="360" w:lineRule="auto"/>
        <w:contextualSpacing/>
      </w:pPr>
    </w:p>
    <w:p w14:paraId="7EE5047D" w14:textId="77777777" w:rsidR="005F3465" w:rsidRDefault="005F3465" w:rsidP="00461784">
      <w:pPr>
        <w:spacing w:line="360" w:lineRule="auto"/>
        <w:contextualSpacing/>
      </w:pPr>
      <w:r>
        <w:t xml:space="preserve">A group from Canada’s University of British Columbia’s Mining Engineering faculty recently visited the Multotec Group manufacturing facilities in Spartan, </w:t>
      </w:r>
      <w:r w:rsidR="009534DB">
        <w:t xml:space="preserve">just </w:t>
      </w:r>
      <w:r>
        <w:t xml:space="preserve">outside of Johannesburg in South Africa. </w:t>
      </w:r>
    </w:p>
    <w:p w14:paraId="32EA2174" w14:textId="77777777" w:rsidR="005F3465" w:rsidRDefault="005F3465" w:rsidP="00461784">
      <w:pPr>
        <w:spacing w:line="360" w:lineRule="auto"/>
        <w:contextualSpacing/>
      </w:pPr>
    </w:p>
    <w:p w14:paraId="5B12244C" w14:textId="77777777" w:rsidR="00BB113D" w:rsidRDefault="005F3465" w:rsidP="00461784">
      <w:pPr>
        <w:spacing w:line="360" w:lineRule="auto"/>
        <w:contextualSpacing/>
      </w:pPr>
      <w:r>
        <w:t>The visit for the students</w:t>
      </w:r>
      <w:r w:rsidR="00BB113D">
        <w:t>,</w:t>
      </w:r>
      <w:r>
        <w:t xml:space="preserve"> from the graduating class of 2017</w:t>
      </w:r>
      <w:r w:rsidR="00BB113D">
        <w:t>,</w:t>
      </w:r>
      <w:r>
        <w:t xml:space="preserve"> </w:t>
      </w:r>
      <w:r w:rsidR="00BB113D">
        <w:t xml:space="preserve">provided the ideal platform from which to interact with a leading </w:t>
      </w:r>
      <w:r w:rsidR="00461784">
        <w:t xml:space="preserve">South African </w:t>
      </w:r>
      <w:r w:rsidR="00BB113D">
        <w:t xml:space="preserve">manufacturer who supplies both capital equipment as well as consumables to the minerals processing sector. </w:t>
      </w:r>
    </w:p>
    <w:p w14:paraId="62076A8C" w14:textId="77777777" w:rsidR="00461784" w:rsidRDefault="00461784" w:rsidP="00461784">
      <w:pPr>
        <w:spacing w:line="360" w:lineRule="auto"/>
        <w:contextualSpacing/>
      </w:pPr>
    </w:p>
    <w:p w14:paraId="518F6F20" w14:textId="77777777" w:rsidR="005F3465" w:rsidRDefault="00B76D04" w:rsidP="00461784">
      <w:pPr>
        <w:spacing w:line="360" w:lineRule="auto"/>
        <w:contextualSpacing/>
      </w:pPr>
      <w:r>
        <w:t>Training facilitator</w:t>
      </w:r>
      <w:r w:rsidR="00BB113D">
        <w:t xml:space="preserve"> at Multotec, </w:t>
      </w:r>
      <w:r>
        <w:t>Brent Combrink</w:t>
      </w:r>
      <w:r w:rsidR="00BB113D">
        <w:t xml:space="preserve"> says that the modern manufacturing industry is often not understood by university graduates </w:t>
      </w:r>
      <w:r w:rsidR="00461784">
        <w:t>and students from tertiary institutions. For this reason, Multotec believes i</w:t>
      </w:r>
      <w:r w:rsidR="00BB113D">
        <w:t xml:space="preserve">t is important to provide opportunities such as facility visits so students can see this side of the industry that they have studied. </w:t>
      </w:r>
    </w:p>
    <w:p w14:paraId="06A6F88B" w14:textId="77777777" w:rsidR="00461784" w:rsidRDefault="00461784" w:rsidP="00461784">
      <w:pPr>
        <w:spacing w:line="360" w:lineRule="auto"/>
        <w:contextualSpacing/>
      </w:pPr>
    </w:p>
    <w:p w14:paraId="4E999EC6" w14:textId="77777777" w:rsidR="00BB113D" w:rsidRDefault="00BB113D" w:rsidP="00461784">
      <w:pPr>
        <w:spacing w:line="360" w:lineRule="auto"/>
        <w:contextualSpacing/>
      </w:pPr>
      <w:r>
        <w:t xml:space="preserve">“Exposure to real world manufacturing environments is a valuable tool and not only will it assist in consolidating what has been learnt at tertiary education centres, it will also allow students to understand the types of employment opportunities that this sector can offer,” </w:t>
      </w:r>
      <w:r w:rsidR="00B76D04">
        <w:t>Combrink</w:t>
      </w:r>
      <w:r>
        <w:t xml:space="preserve"> says. </w:t>
      </w:r>
    </w:p>
    <w:p w14:paraId="766CE732" w14:textId="77777777" w:rsidR="00461784" w:rsidRDefault="00461784" w:rsidP="00461784">
      <w:pPr>
        <w:spacing w:line="360" w:lineRule="auto"/>
        <w:contextualSpacing/>
      </w:pPr>
    </w:p>
    <w:p w14:paraId="4AEE5E20" w14:textId="77777777" w:rsidR="00461784" w:rsidRDefault="00461784" w:rsidP="00461784">
      <w:pPr>
        <w:spacing w:line="360" w:lineRule="auto"/>
        <w:contextualSpacing/>
      </w:pPr>
      <w:r>
        <w:t>Trusted by the world’s mineral processing, power generation, petrochemical and water treatment industries, the Multotec Group helps mining giants as well as medium and small processing plants achieve their mineral processing goals.</w:t>
      </w:r>
    </w:p>
    <w:p w14:paraId="359DE04C" w14:textId="77777777" w:rsidR="00BB113D" w:rsidRDefault="00BB113D" w:rsidP="00461784">
      <w:pPr>
        <w:spacing w:line="360" w:lineRule="auto"/>
        <w:contextualSpacing/>
      </w:pPr>
    </w:p>
    <w:p w14:paraId="04B281F4" w14:textId="77777777" w:rsidR="00BB113D" w:rsidRDefault="00461784" w:rsidP="00461784">
      <w:pPr>
        <w:spacing w:line="360" w:lineRule="auto"/>
        <w:contextualSpacing/>
      </w:pPr>
      <w:r>
        <w:t xml:space="preserve">The group’s </w:t>
      </w:r>
      <w:r w:rsidR="00BB113D">
        <w:t>facilities</w:t>
      </w:r>
      <w:r>
        <w:t>, spread over several properties,</w:t>
      </w:r>
      <w:r w:rsidR="00BB113D">
        <w:t xml:space="preserve"> are equipped with state-of-the-art design technologies, including 3D prototyping, computational fluid dynamics, computer aided drawing and trajectory modelling among others. </w:t>
      </w:r>
      <w:r w:rsidR="00B76D04">
        <w:t>Combrink</w:t>
      </w:r>
      <w:r>
        <w:t xml:space="preserve"> says </w:t>
      </w:r>
      <w:r w:rsidR="00BB113D">
        <w:t xml:space="preserve">visiting the various sections allowed students to get a real feel for the manufacturing sector. </w:t>
      </w:r>
    </w:p>
    <w:p w14:paraId="4F3025E9" w14:textId="77777777" w:rsidR="00BB113D" w:rsidRDefault="00BB113D" w:rsidP="00461784">
      <w:pPr>
        <w:spacing w:line="360" w:lineRule="auto"/>
        <w:contextualSpacing/>
      </w:pPr>
    </w:p>
    <w:p w14:paraId="052B454C" w14:textId="77777777" w:rsidR="00BB113D" w:rsidRDefault="00461784" w:rsidP="00461784">
      <w:pPr>
        <w:spacing w:line="360" w:lineRule="auto"/>
        <w:contextualSpacing/>
      </w:pPr>
      <w:r>
        <w:t xml:space="preserve">“This type of visit is not unusual for Multotec and we host these types of facility tours for many of the South African universities and tertiary institutions as well as our customers,” he concludes. </w:t>
      </w:r>
    </w:p>
    <w:p w14:paraId="680E2C6E" w14:textId="77777777" w:rsidR="009534DB" w:rsidRDefault="009534DB" w:rsidP="00461784">
      <w:pPr>
        <w:spacing w:line="360" w:lineRule="auto"/>
        <w:contextualSpacing/>
      </w:pPr>
    </w:p>
    <w:p w14:paraId="02CB5E2B" w14:textId="77777777" w:rsidR="00461784" w:rsidRDefault="009534DB" w:rsidP="00461784">
      <w:pPr>
        <w:spacing w:line="360" w:lineRule="auto"/>
        <w:contextualSpacing/>
      </w:pPr>
      <w:r w:rsidRPr="009534DB">
        <w:lastRenderedPageBreak/>
        <w:t>CAPTION : A group from Canada’s University of British Columbia’s Mining Engineering faculty recently visited the Multotec Group manufacturing facilities in Spartan, outside of Johannesburg in South Africa.</w:t>
      </w:r>
    </w:p>
    <w:p w14:paraId="4EE841CE" w14:textId="77777777" w:rsidR="009534DB" w:rsidRDefault="009534DB" w:rsidP="00461784">
      <w:pPr>
        <w:spacing w:line="360" w:lineRule="auto"/>
        <w:contextualSpacing/>
      </w:pPr>
    </w:p>
    <w:p w14:paraId="3F315FCB" w14:textId="77777777" w:rsidR="00461784" w:rsidRDefault="00461784" w:rsidP="009534DB">
      <w:pPr>
        <w:spacing w:line="240" w:lineRule="auto"/>
        <w:contextualSpacing/>
      </w:pPr>
      <w:r>
        <w:t xml:space="preserve">ENDS … MAY 2017 </w:t>
      </w:r>
    </w:p>
    <w:p w14:paraId="6434C510" w14:textId="77777777" w:rsidR="009534DB" w:rsidRPr="005F309F" w:rsidRDefault="009534DB" w:rsidP="009534DB">
      <w:pPr>
        <w:pStyle w:val="PlainText"/>
        <w:contextualSpacing/>
        <w:rPr>
          <w:rFonts w:ascii="Calibri" w:hAnsi="Calibri" w:cs="Tahoma"/>
          <w:sz w:val="22"/>
          <w:szCs w:val="22"/>
        </w:rPr>
      </w:pPr>
      <w:r w:rsidRPr="005F309F">
        <w:rPr>
          <w:rFonts w:ascii="Calibri" w:hAnsi="Calibri" w:cs="Tahoma"/>
          <w:sz w:val="22"/>
          <w:szCs w:val="22"/>
        </w:rPr>
        <w:t>FROM</w:t>
      </w: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t>:</w:t>
      </w:r>
      <w:r w:rsidRPr="005F309F">
        <w:rPr>
          <w:rFonts w:ascii="Calibri" w:hAnsi="Calibri" w:cs="Tahoma"/>
          <w:sz w:val="22"/>
          <w:szCs w:val="22"/>
        </w:rPr>
        <w:tab/>
        <w:t>CORALYNNE &amp; ASSOCIATES</w:t>
      </w:r>
    </w:p>
    <w:p w14:paraId="5778DA3E" w14:textId="77777777" w:rsidR="009534DB" w:rsidRDefault="009534DB" w:rsidP="009534DB">
      <w:pPr>
        <w:pStyle w:val="PlainText"/>
        <w:ind w:left="2160" w:firstLine="720"/>
        <w:contextualSpacing/>
        <w:rPr>
          <w:rFonts w:ascii="Calibri" w:hAnsi="Calibri" w:cs="Tahoma"/>
          <w:sz w:val="22"/>
          <w:szCs w:val="22"/>
        </w:rPr>
      </w:pPr>
      <w:r>
        <w:rPr>
          <w:rFonts w:ascii="Calibri" w:hAnsi="Calibri" w:cs="Tahoma"/>
          <w:sz w:val="22"/>
          <w:szCs w:val="22"/>
        </w:rPr>
        <w:t>TEL : +79 523 7422</w:t>
      </w:r>
    </w:p>
    <w:p w14:paraId="525957C9" w14:textId="77777777" w:rsidR="009534DB" w:rsidRPr="008606A2" w:rsidRDefault="009534DB" w:rsidP="009534DB">
      <w:pPr>
        <w:spacing w:line="240" w:lineRule="auto"/>
        <w:contextualSpacing/>
        <w:rPr>
          <w:rFonts w:ascii="Calibri" w:hAnsi="Calibri" w:cs="Tahoma"/>
          <w:lang w:val="en-GB"/>
        </w:rPr>
      </w:pPr>
      <w:r w:rsidRPr="008606A2">
        <w:rPr>
          <w:rFonts w:ascii="Calibri" w:hAnsi="Calibri" w:cs="Tahoma"/>
          <w:lang w:val="en-GB"/>
        </w:rPr>
        <w:tab/>
      </w:r>
      <w:r w:rsidRPr="008606A2">
        <w:rPr>
          <w:rFonts w:ascii="Calibri" w:hAnsi="Calibri" w:cs="Tahoma"/>
          <w:lang w:val="en-GB"/>
        </w:rPr>
        <w:tab/>
      </w:r>
      <w:r w:rsidRPr="008606A2">
        <w:rPr>
          <w:rFonts w:ascii="Calibri" w:hAnsi="Calibri" w:cs="Tahoma"/>
          <w:lang w:val="en-GB"/>
        </w:rPr>
        <w:tab/>
      </w:r>
      <w:r w:rsidRPr="008606A2">
        <w:rPr>
          <w:rFonts w:ascii="Calibri" w:hAnsi="Calibri" w:cs="Tahoma"/>
          <w:lang w:val="en-GB"/>
        </w:rPr>
        <w:tab/>
        <w:t xml:space="preserve">EMAIL : </w:t>
      </w:r>
      <w:hyperlink r:id="rId6" w:history="1">
        <w:r w:rsidRPr="008606A2">
          <w:rPr>
            <w:rFonts w:ascii="Calibri" w:hAnsi="Calibri" w:cs="Tahoma"/>
            <w:color w:val="0000FF"/>
            <w:u w:val="single"/>
            <w:lang w:val="en-GB"/>
          </w:rPr>
          <w:t>communicate@coralynne.co.za</w:t>
        </w:r>
      </w:hyperlink>
    </w:p>
    <w:p w14:paraId="48899D00" w14:textId="77777777" w:rsidR="009534DB" w:rsidRPr="008606A2" w:rsidRDefault="009534DB" w:rsidP="009534DB">
      <w:pPr>
        <w:spacing w:line="240" w:lineRule="auto"/>
        <w:contextualSpacing/>
        <w:rPr>
          <w:rFonts w:ascii="Calibri" w:hAnsi="Calibri" w:cs="Tahoma"/>
          <w:lang w:val="en-GB"/>
        </w:rPr>
      </w:pPr>
      <w:r w:rsidRPr="008606A2">
        <w:rPr>
          <w:rFonts w:ascii="Calibri" w:hAnsi="Calibri" w:cs="Tahoma"/>
          <w:lang w:val="en-GB"/>
        </w:rPr>
        <w:tab/>
      </w:r>
      <w:r w:rsidRPr="008606A2">
        <w:rPr>
          <w:rFonts w:ascii="Calibri" w:hAnsi="Calibri" w:cs="Tahoma"/>
          <w:lang w:val="en-GB"/>
        </w:rPr>
        <w:tab/>
      </w:r>
      <w:r w:rsidRPr="008606A2">
        <w:rPr>
          <w:rFonts w:ascii="Calibri" w:hAnsi="Calibri" w:cs="Tahoma"/>
          <w:lang w:val="en-GB"/>
        </w:rPr>
        <w:tab/>
      </w:r>
      <w:r w:rsidRPr="008606A2">
        <w:rPr>
          <w:rFonts w:ascii="Calibri" w:hAnsi="Calibri" w:cs="Tahoma"/>
          <w:lang w:val="en-GB"/>
        </w:rPr>
        <w:tab/>
        <w:t>WEBSITE: www.coralynne.co.za</w:t>
      </w:r>
    </w:p>
    <w:p w14:paraId="6258E0D0" w14:textId="77777777" w:rsidR="009534DB" w:rsidRPr="008606A2" w:rsidRDefault="009534DB" w:rsidP="009534DB">
      <w:pPr>
        <w:spacing w:line="240" w:lineRule="auto"/>
        <w:contextualSpacing/>
        <w:rPr>
          <w:rFonts w:ascii="Calibri" w:eastAsia="Calibri" w:hAnsi="Calibri" w:cs="Tahoma"/>
        </w:rPr>
      </w:pPr>
    </w:p>
    <w:p w14:paraId="06B58746" w14:textId="77777777" w:rsidR="009534DB" w:rsidRPr="008606A2" w:rsidRDefault="009534DB" w:rsidP="009534DB">
      <w:pPr>
        <w:spacing w:line="240" w:lineRule="auto"/>
        <w:contextualSpacing/>
        <w:rPr>
          <w:rFonts w:ascii="Calibri" w:eastAsia="Calibri" w:hAnsi="Calibri" w:cs="Calibri"/>
        </w:rPr>
      </w:pPr>
      <w:r w:rsidRPr="008606A2">
        <w:rPr>
          <w:rFonts w:ascii="Calibri" w:eastAsia="Calibri" w:hAnsi="Calibri" w:cs="Calibri"/>
        </w:rPr>
        <w:t>FOR</w:t>
      </w:r>
      <w:r w:rsidRPr="008606A2">
        <w:rPr>
          <w:rFonts w:ascii="Calibri" w:eastAsia="Calibri" w:hAnsi="Calibri" w:cs="Calibri"/>
        </w:rPr>
        <w:tab/>
      </w:r>
      <w:r w:rsidRPr="008606A2">
        <w:rPr>
          <w:rFonts w:ascii="Calibri" w:eastAsia="Calibri" w:hAnsi="Calibri" w:cs="Calibri"/>
        </w:rPr>
        <w:tab/>
      </w:r>
      <w:r w:rsidRPr="008606A2">
        <w:rPr>
          <w:rFonts w:ascii="Calibri" w:eastAsia="Calibri" w:hAnsi="Calibri" w:cs="Calibri"/>
        </w:rPr>
        <w:tab/>
        <w:t>:</w:t>
      </w:r>
      <w:r w:rsidRPr="008606A2">
        <w:rPr>
          <w:rFonts w:ascii="Calibri" w:eastAsia="Calibri" w:hAnsi="Calibri" w:cs="Calibri"/>
        </w:rPr>
        <w:tab/>
        <w:t>BERNADETTE WILSON</w:t>
      </w:r>
    </w:p>
    <w:p w14:paraId="7D1337A2" w14:textId="77777777" w:rsidR="009534DB" w:rsidRPr="008606A2" w:rsidRDefault="009534DB" w:rsidP="009534DB">
      <w:pPr>
        <w:spacing w:line="240" w:lineRule="auto"/>
        <w:contextualSpacing/>
        <w:rPr>
          <w:rFonts w:ascii="Calibri" w:eastAsia="Calibri" w:hAnsi="Calibri" w:cs="Calibri"/>
        </w:rPr>
      </w:pPr>
      <w:r w:rsidRPr="008606A2">
        <w:rPr>
          <w:rFonts w:ascii="Calibri" w:eastAsia="Calibri" w:hAnsi="Calibri" w:cs="Calibri"/>
        </w:rPr>
        <w:tab/>
      </w:r>
      <w:r w:rsidRPr="008606A2">
        <w:rPr>
          <w:rFonts w:ascii="Calibri" w:eastAsia="Calibri" w:hAnsi="Calibri" w:cs="Calibri"/>
        </w:rPr>
        <w:tab/>
      </w:r>
      <w:r w:rsidRPr="008606A2">
        <w:rPr>
          <w:rFonts w:ascii="Calibri" w:eastAsia="Calibri" w:hAnsi="Calibri" w:cs="Calibri"/>
        </w:rPr>
        <w:tab/>
      </w:r>
      <w:r w:rsidRPr="008606A2">
        <w:rPr>
          <w:rFonts w:ascii="Calibri" w:eastAsia="Calibri" w:hAnsi="Calibri" w:cs="Calibri"/>
        </w:rPr>
        <w:tab/>
        <w:t>MULTOTEC GROUP</w:t>
      </w:r>
    </w:p>
    <w:p w14:paraId="654A2C53" w14:textId="77777777" w:rsidR="009534DB" w:rsidRPr="008606A2" w:rsidRDefault="009534DB" w:rsidP="009534DB">
      <w:pPr>
        <w:spacing w:line="240" w:lineRule="auto"/>
        <w:contextualSpacing/>
        <w:rPr>
          <w:rFonts w:ascii="Calibri" w:eastAsia="Calibri" w:hAnsi="Calibri" w:cs="Calibri"/>
        </w:rPr>
      </w:pPr>
      <w:r w:rsidRPr="008606A2">
        <w:rPr>
          <w:rFonts w:ascii="Calibri" w:eastAsia="Calibri" w:hAnsi="Calibri" w:cs="Calibri"/>
        </w:rPr>
        <w:tab/>
      </w:r>
      <w:r w:rsidRPr="008606A2">
        <w:rPr>
          <w:rFonts w:ascii="Calibri" w:eastAsia="Calibri" w:hAnsi="Calibri" w:cs="Calibri"/>
        </w:rPr>
        <w:tab/>
      </w:r>
      <w:r w:rsidRPr="008606A2">
        <w:rPr>
          <w:rFonts w:ascii="Calibri" w:eastAsia="Calibri" w:hAnsi="Calibri" w:cs="Calibri"/>
        </w:rPr>
        <w:tab/>
      </w:r>
      <w:r w:rsidRPr="008606A2">
        <w:rPr>
          <w:rFonts w:ascii="Calibri" w:eastAsia="Calibri" w:hAnsi="Calibri" w:cs="Calibri"/>
        </w:rPr>
        <w:tab/>
        <w:t>TEL :+27 011 923 6193</w:t>
      </w:r>
    </w:p>
    <w:p w14:paraId="69934A56" w14:textId="77777777" w:rsidR="009534DB" w:rsidRPr="008606A2" w:rsidRDefault="009534DB" w:rsidP="009534DB">
      <w:pPr>
        <w:spacing w:line="240" w:lineRule="auto"/>
        <w:contextualSpacing/>
        <w:rPr>
          <w:rFonts w:ascii="Calibri" w:eastAsia="Calibri" w:hAnsi="Calibri" w:cs="Calibri"/>
        </w:rPr>
      </w:pPr>
      <w:r w:rsidRPr="008606A2">
        <w:rPr>
          <w:rFonts w:ascii="Calibri" w:eastAsia="Calibri" w:hAnsi="Calibri" w:cs="Calibri"/>
        </w:rPr>
        <w:tab/>
      </w:r>
      <w:r w:rsidRPr="008606A2">
        <w:rPr>
          <w:rFonts w:ascii="Calibri" w:eastAsia="Calibri" w:hAnsi="Calibri" w:cs="Calibri"/>
        </w:rPr>
        <w:tab/>
      </w:r>
      <w:r w:rsidRPr="008606A2">
        <w:rPr>
          <w:rFonts w:ascii="Calibri" w:eastAsia="Calibri" w:hAnsi="Calibri" w:cs="Calibri"/>
        </w:rPr>
        <w:tab/>
      </w:r>
      <w:r w:rsidRPr="008606A2">
        <w:rPr>
          <w:rFonts w:ascii="Calibri" w:eastAsia="Calibri" w:hAnsi="Calibri" w:cs="Calibri"/>
        </w:rPr>
        <w:tab/>
        <w:t>EM</w:t>
      </w:r>
      <w:r>
        <w:rPr>
          <w:rFonts w:ascii="Calibri" w:eastAsia="Calibri" w:hAnsi="Calibri" w:cs="Calibri"/>
        </w:rPr>
        <w:t>AIL : bernadettew@multotec.com</w:t>
      </w:r>
    </w:p>
    <w:p w14:paraId="5297AB72" w14:textId="77777777" w:rsidR="009534DB" w:rsidRDefault="009534DB" w:rsidP="009534DB">
      <w:pPr>
        <w:spacing w:line="240" w:lineRule="auto"/>
        <w:contextualSpacing/>
        <w:rPr>
          <w:rFonts w:ascii="Calibri" w:eastAsia="Calibri" w:hAnsi="Calibri" w:cs="Calibri"/>
        </w:rPr>
      </w:pPr>
      <w:r w:rsidRPr="008606A2">
        <w:rPr>
          <w:rFonts w:ascii="Calibri" w:eastAsia="Calibri" w:hAnsi="Calibri" w:cs="Calibri"/>
        </w:rPr>
        <w:tab/>
      </w:r>
      <w:r w:rsidRPr="008606A2">
        <w:rPr>
          <w:rFonts w:ascii="Calibri" w:eastAsia="Calibri" w:hAnsi="Calibri" w:cs="Calibri"/>
        </w:rPr>
        <w:tab/>
      </w:r>
      <w:r w:rsidRPr="008606A2">
        <w:rPr>
          <w:rFonts w:ascii="Calibri" w:eastAsia="Calibri" w:hAnsi="Calibri" w:cs="Calibri"/>
        </w:rPr>
        <w:tab/>
      </w:r>
      <w:r w:rsidRPr="008606A2">
        <w:rPr>
          <w:rFonts w:ascii="Calibri" w:eastAsia="Calibri" w:hAnsi="Calibri" w:cs="Calibri"/>
        </w:rPr>
        <w:tab/>
        <w:t xml:space="preserve">WEBSITE: </w:t>
      </w:r>
      <w:hyperlink r:id="rId7" w:history="1">
        <w:r w:rsidRPr="008606A2">
          <w:rPr>
            <w:rFonts w:ascii="Calibri" w:eastAsia="Calibri" w:hAnsi="Calibri" w:cs="Calibri"/>
            <w:color w:val="0000FF"/>
            <w:u w:val="single"/>
          </w:rPr>
          <w:t>www.multotec.com</w:t>
        </w:r>
      </w:hyperlink>
    </w:p>
    <w:p w14:paraId="1F9904F7" w14:textId="77777777" w:rsidR="009534DB" w:rsidRDefault="009534DB" w:rsidP="009534DB">
      <w:pPr>
        <w:spacing w:line="240" w:lineRule="auto"/>
        <w:contextualSpacing/>
      </w:pPr>
    </w:p>
    <w:sectPr w:rsidR="009534DB">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0CF4E0" w14:textId="77777777" w:rsidR="002807BA" w:rsidRDefault="002807BA" w:rsidP="005F3465">
      <w:pPr>
        <w:spacing w:after="0" w:line="240" w:lineRule="auto"/>
      </w:pPr>
      <w:r>
        <w:separator/>
      </w:r>
    </w:p>
  </w:endnote>
  <w:endnote w:type="continuationSeparator" w:id="0">
    <w:p w14:paraId="20C52974" w14:textId="77777777" w:rsidR="002807BA" w:rsidRDefault="002807BA" w:rsidP="005F34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23037619"/>
      <w:docPartObj>
        <w:docPartGallery w:val="Page Numbers (Bottom of Page)"/>
        <w:docPartUnique/>
      </w:docPartObj>
    </w:sdtPr>
    <w:sdtEndPr>
      <w:rPr>
        <w:noProof/>
      </w:rPr>
    </w:sdtEndPr>
    <w:sdtContent>
      <w:p w14:paraId="2FAA0226" w14:textId="77777777" w:rsidR="00BB113D" w:rsidRDefault="00BB113D">
        <w:pPr>
          <w:pStyle w:val="Footer"/>
          <w:jc w:val="right"/>
        </w:pPr>
        <w:r>
          <w:fldChar w:fldCharType="begin"/>
        </w:r>
        <w:r>
          <w:instrText xml:space="preserve"> PAGE   \* MERGEFORMAT </w:instrText>
        </w:r>
        <w:r>
          <w:fldChar w:fldCharType="separate"/>
        </w:r>
        <w:r w:rsidR="00F3475E">
          <w:rPr>
            <w:noProof/>
          </w:rPr>
          <w:t>1</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B8CCE1" w14:textId="77777777" w:rsidR="002807BA" w:rsidRDefault="002807BA" w:rsidP="005F3465">
      <w:pPr>
        <w:spacing w:after="0" w:line="240" w:lineRule="auto"/>
      </w:pPr>
      <w:r>
        <w:separator/>
      </w:r>
    </w:p>
  </w:footnote>
  <w:footnote w:type="continuationSeparator" w:id="0">
    <w:p w14:paraId="23260808" w14:textId="77777777" w:rsidR="002807BA" w:rsidRDefault="002807BA" w:rsidP="005F3465">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64D776" w14:textId="77777777" w:rsidR="00BB113D" w:rsidRDefault="00BB113D" w:rsidP="005F3465">
    <w:pPr>
      <w:pStyle w:val="Header"/>
      <w:jc w:val="right"/>
    </w:pPr>
    <w:r>
      <w:t>canadian university visits multotec</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5E2A"/>
    <w:rsid w:val="00015E2A"/>
    <w:rsid w:val="001369A6"/>
    <w:rsid w:val="002807BA"/>
    <w:rsid w:val="003E149B"/>
    <w:rsid w:val="00461784"/>
    <w:rsid w:val="004844E8"/>
    <w:rsid w:val="004A4087"/>
    <w:rsid w:val="005F3465"/>
    <w:rsid w:val="009534DB"/>
    <w:rsid w:val="00B76D04"/>
    <w:rsid w:val="00BB113D"/>
    <w:rsid w:val="00F347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1CBE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34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3465"/>
    <w:rPr>
      <w:lang w:val="en-ZA"/>
    </w:rPr>
  </w:style>
  <w:style w:type="paragraph" w:styleId="Footer">
    <w:name w:val="footer"/>
    <w:basedOn w:val="Normal"/>
    <w:link w:val="FooterChar"/>
    <w:uiPriority w:val="99"/>
    <w:unhideWhenUsed/>
    <w:rsid w:val="005F34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3465"/>
    <w:rPr>
      <w:lang w:val="en-ZA"/>
    </w:rPr>
  </w:style>
  <w:style w:type="paragraph" w:styleId="BalloonText">
    <w:name w:val="Balloon Text"/>
    <w:basedOn w:val="Normal"/>
    <w:link w:val="BalloonTextChar"/>
    <w:uiPriority w:val="99"/>
    <w:semiHidden/>
    <w:unhideWhenUsed/>
    <w:rsid w:val="005F34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3465"/>
    <w:rPr>
      <w:rFonts w:ascii="Tahoma" w:hAnsi="Tahoma" w:cs="Tahoma"/>
      <w:sz w:val="16"/>
      <w:szCs w:val="16"/>
      <w:lang w:val="en-ZA"/>
    </w:rPr>
  </w:style>
  <w:style w:type="paragraph" w:styleId="PlainText">
    <w:name w:val="Plain Text"/>
    <w:basedOn w:val="Normal"/>
    <w:link w:val="PlainTextChar"/>
    <w:unhideWhenUsed/>
    <w:rsid w:val="009534DB"/>
    <w:pPr>
      <w:spacing w:after="0" w:line="240" w:lineRule="auto"/>
    </w:pPr>
    <w:rPr>
      <w:rFonts w:ascii="Courier New" w:eastAsia="Times New Roman" w:hAnsi="Courier New" w:cs="Times New Roman"/>
      <w:sz w:val="20"/>
      <w:szCs w:val="20"/>
      <w:lang w:val="en-GB"/>
    </w:rPr>
  </w:style>
  <w:style w:type="character" w:customStyle="1" w:styleId="PlainTextChar">
    <w:name w:val="Plain Text Char"/>
    <w:basedOn w:val="DefaultParagraphFont"/>
    <w:link w:val="PlainText"/>
    <w:rsid w:val="009534DB"/>
    <w:rPr>
      <w:rFonts w:ascii="Courier New" w:eastAsia="Times New Roman" w:hAnsi="Courier New"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communicate@coralynne.co.za" TargetMode="External"/><Relationship Id="rId7" Type="http://schemas.openxmlformats.org/officeDocument/2006/relationships/hyperlink" Target="http://www.multotec.com"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381</Words>
  <Characters>2172</Characters>
  <Application>Microsoft Macintosh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dc:creator>
  <cp:keywords/>
  <dc:description/>
  <cp:lastModifiedBy>Priscilla Moroke</cp:lastModifiedBy>
  <cp:revision>2</cp:revision>
  <cp:lastPrinted>2017-05-31T14:54:00Z</cp:lastPrinted>
  <dcterms:created xsi:type="dcterms:W3CDTF">2017-06-05T09:15:00Z</dcterms:created>
  <dcterms:modified xsi:type="dcterms:W3CDTF">2017-06-05T09:15:00Z</dcterms:modified>
</cp:coreProperties>
</file>