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A374D6B" w14:textId="77777777" w:rsidR="009F38C9" w:rsidRDefault="003113AE" w:rsidP="00745D40">
      <w:pPr>
        <w:jc w:val="lef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2 March 2017</w:t>
      </w:r>
    </w:p>
    <w:p w14:paraId="76A1D603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99C309E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801FD3C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PRESS RELEASE</w:t>
      </w:r>
    </w:p>
    <w:p w14:paraId="3F5CA67C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606BCC05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227EC804" w14:textId="77777777" w:rsidR="009F38C9" w:rsidRDefault="00611AFA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55</w:t>
      </w:r>
      <w:r w:rsidR="009F38C9">
        <w:rPr>
          <w:rFonts w:asciiTheme="minorHAnsi" w:hAnsiTheme="minorHAnsi" w:cstheme="minorHAnsi"/>
          <w:sz w:val="22"/>
          <w:szCs w:val="22"/>
        </w:rPr>
        <w:t>0 words</w:t>
      </w:r>
    </w:p>
    <w:p w14:paraId="74CC0004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1298CFE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4212C9B6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65D111FF" w14:textId="77777777" w:rsidR="009F38C9" w:rsidRPr="009F38C9" w:rsidRDefault="009F38C9" w:rsidP="00745D40">
      <w:pPr>
        <w:jc w:val="left"/>
        <w:rPr>
          <w:rFonts w:asciiTheme="minorHAnsi" w:hAnsiTheme="minorHAnsi" w:cstheme="minorHAnsi"/>
          <w:b/>
          <w:sz w:val="22"/>
          <w:szCs w:val="22"/>
        </w:rPr>
      </w:pPr>
      <w:r w:rsidRPr="009F38C9">
        <w:rPr>
          <w:rFonts w:asciiTheme="minorHAnsi" w:hAnsiTheme="minorHAnsi" w:cstheme="minorHAnsi"/>
          <w:b/>
          <w:sz w:val="22"/>
          <w:szCs w:val="22"/>
        </w:rPr>
        <w:t>KSB invests in Zambia</w:t>
      </w:r>
    </w:p>
    <w:p w14:paraId="20AC5D66" w14:textId="77777777" w:rsid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F87CBE7" w14:textId="77777777" w:rsidR="0030004E" w:rsidRPr="009F38C9" w:rsidRDefault="0030004E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 xml:space="preserve">Global pump manufacturer, KSB Pumps and Valves, has established an </w:t>
      </w:r>
      <w:r w:rsidR="00133D46" w:rsidRPr="009F38C9">
        <w:rPr>
          <w:rFonts w:asciiTheme="minorHAnsi" w:hAnsiTheme="minorHAnsi" w:cstheme="minorHAnsi"/>
          <w:sz w:val="22"/>
          <w:szCs w:val="22"/>
        </w:rPr>
        <w:t xml:space="preserve">independent </w:t>
      </w:r>
      <w:r w:rsidRPr="009F38C9">
        <w:rPr>
          <w:rFonts w:asciiTheme="minorHAnsi" w:hAnsiTheme="minorHAnsi" w:cstheme="minorHAnsi"/>
          <w:sz w:val="22"/>
          <w:szCs w:val="22"/>
        </w:rPr>
        <w:t>operation</w:t>
      </w:r>
      <w:r w:rsidR="00BC42A3" w:rsidRPr="009F38C9">
        <w:rPr>
          <w:rFonts w:asciiTheme="minorHAnsi" w:hAnsiTheme="minorHAnsi" w:cstheme="minorHAnsi"/>
          <w:sz w:val="22"/>
          <w:szCs w:val="22"/>
        </w:rPr>
        <w:t xml:space="preserve"> in Zambia</w:t>
      </w:r>
      <w:r w:rsidR="00133D46" w:rsidRPr="009F38C9">
        <w:rPr>
          <w:rFonts w:asciiTheme="minorHAnsi" w:hAnsiTheme="minorHAnsi" w:cstheme="minorHAnsi"/>
          <w:sz w:val="22"/>
          <w:szCs w:val="22"/>
        </w:rPr>
        <w:t xml:space="preserve"> to ensure that its </w:t>
      </w:r>
      <w:r w:rsidRPr="009F38C9">
        <w:rPr>
          <w:rFonts w:asciiTheme="minorHAnsi" w:hAnsiTheme="minorHAnsi" w:cstheme="minorHAnsi"/>
          <w:sz w:val="22"/>
          <w:szCs w:val="22"/>
        </w:rPr>
        <w:t>rapidly expanding customer base ha</w:t>
      </w:r>
      <w:r w:rsidR="00432587" w:rsidRPr="009F38C9">
        <w:rPr>
          <w:rFonts w:asciiTheme="minorHAnsi" w:hAnsiTheme="minorHAnsi" w:cstheme="minorHAnsi"/>
          <w:sz w:val="22"/>
          <w:szCs w:val="22"/>
        </w:rPr>
        <w:t xml:space="preserve">s full access to the company’s </w:t>
      </w:r>
      <w:r w:rsidRPr="009F38C9">
        <w:rPr>
          <w:rFonts w:asciiTheme="minorHAnsi" w:hAnsiTheme="minorHAnsi" w:cstheme="minorHAnsi"/>
          <w:sz w:val="22"/>
          <w:szCs w:val="22"/>
        </w:rPr>
        <w:t>world-class sales and support services.</w:t>
      </w:r>
    </w:p>
    <w:p w14:paraId="67A61915" w14:textId="77777777" w:rsidR="0030004E" w:rsidRPr="009F38C9" w:rsidRDefault="0030004E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6A1D355C" w14:textId="77777777" w:rsidR="00432587" w:rsidRPr="009F38C9" w:rsidRDefault="00133D46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 xml:space="preserve">Having previously been </w:t>
      </w:r>
      <w:r w:rsidR="00432587" w:rsidRPr="009F38C9">
        <w:rPr>
          <w:rFonts w:asciiTheme="minorHAnsi" w:hAnsiTheme="minorHAnsi" w:cstheme="minorHAnsi"/>
          <w:sz w:val="22"/>
          <w:szCs w:val="22"/>
        </w:rPr>
        <w:t xml:space="preserve">represented by </w:t>
      </w:r>
      <w:r w:rsidRPr="009F38C9">
        <w:rPr>
          <w:rFonts w:asciiTheme="minorHAnsi" w:hAnsiTheme="minorHAnsi" w:cstheme="minorHAnsi"/>
          <w:sz w:val="22"/>
          <w:szCs w:val="22"/>
        </w:rPr>
        <w:t xml:space="preserve">a network of </w:t>
      </w:r>
      <w:r w:rsidR="00432587" w:rsidRPr="009F38C9">
        <w:rPr>
          <w:rFonts w:asciiTheme="minorHAnsi" w:hAnsiTheme="minorHAnsi" w:cstheme="minorHAnsi"/>
          <w:sz w:val="22"/>
          <w:szCs w:val="22"/>
        </w:rPr>
        <w:t>agencies and dealers</w:t>
      </w:r>
      <w:r w:rsidRPr="009F38C9">
        <w:rPr>
          <w:rFonts w:asciiTheme="minorHAnsi" w:hAnsiTheme="minorHAnsi" w:cstheme="minorHAnsi"/>
          <w:sz w:val="22"/>
          <w:szCs w:val="22"/>
        </w:rPr>
        <w:t xml:space="preserve"> throughout the country</w:t>
      </w:r>
      <w:r w:rsidR="00432587" w:rsidRPr="009F38C9">
        <w:rPr>
          <w:rFonts w:asciiTheme="minorHAnsi" w:hAnsiTheme="minorHAnsi" w:cstheme="minorHAnsi"/>
          <w:sz w:val="22"/>
          <w:szCs w:val="22"/>
        </w:rPr>
        <w:t>, the growing number of pumps in the field,</w:t>
      </w:r>
      <w:r w:rsidRPr="009F38C9">
        <w:rPr>
          <w:rFonts w:asciiTheme="minorHAnsi" w:hAnsiTheme="minorHAnsi" w:cstheme="minorHAnsi"/>
          <w:sz w:val="22"/>
          <w:szCs w:val="22"/>
        </w:rPr>
        <w:t xml:space="preserve"> as well as burgeoning demand</w:t>
      </w:r>
      <w:r w:rsidR="00432587" w:rsidRPr="009F38C9">
        <w:rPr>
          <w:rFonts w:asciiTheme="minorHAnsi" w:hAnsiTheme="minorHAnsi" w:cstheme="minorHAnsi"/>
          <w:sz w:val="22"/>
          <w:szCs w:val="22"/>
        </w:rPr>
        <w:t xml:space="preserve"> from </w:t>
      </w:r>
      <w:r w:rsidR="00BC42A3" w:rsidRPr="009F38C9">
        <w:rPr>
          <w:rFonts w:asciiTheme="minorHAnsi" w:hAnsiTheme="minorHAnsi" w:cstheme="minorHAnsi"/>
          <w:sz w:val="22"/>
          <w:szCs w:val="22"/>
        </w:rPr>
        <w:t>t</w:t>
      </w:r>
      <w:r w:rsidRPr="009F38C9">
        <w:rPr>
          <w:rFonts w:asciiTheme="minorHAnsi" w:hAnsiTheme="minorHAnsi" w:cstheme="minorHAnsi"/>
          <w:sz w:val="22"/>
          <w:szCs w:val="22"/>
        </w:rPr>
        <w:t>he agricultural and mining sectors</w:t>
      </w:r>
      <w:r w:rsidR="00FE7B93">
        <w:rPr>
          <w:rFonts w:asciiTheme="minorHAnsi" w:hAnsiTheme="minorHAnsi" w:cstheme="minorHAnsi"/>
          <w:sz w:val="22"/>
          <w:szCs w:val="22"/>
        </w:rPr>
        <w:t>,</w:t>
      </w:r>
      <w:r w:rsidR="00432587" w:rsidRPr="009F38C9">
        <w:rPr>
          <w:rFonts w:asciiTheme="minorHAnsi" w:hAnsiTheme="minorHAnsi" w:cstheme="minorHAnsi"/>
          <w:sz w:val="22"/>
          <w:szCs w:val="22"/>
        </w:rPr>
        <w:t xml:space="preserve"> has prompted the company to invest in </w:t>
      </w:r>
      <w:r w:rsidRPr="009F38C9">
        <w:rPr>
          <w:rFonts w:asciiTheme="minorHAnsi" w:hAnsiTheme="minorHAnsi" w:cstheme="minorHAnsi"/>
          <w:sz w:val="22"/>
          <w:szCs w:val="22"/>
        </w:rPr>
        <w:t xml:space="preserve">more suitable </w:t>
      </w:r>
      <w:r w:rsidR="00432587" w:rsidRPr="009F38C9">
        <w:rPr>
          <w:rFonts w:asciiTheme="minorHAnsi" w:hAnsiTheme="minorHAnsi" w:cstheme="minorHAnsi"/>
          <w:sz w:val="22"/>
          <w:szCs w:val="22"/>
        </w:rPr>
        <w:t>infrastructure</w:t>
      </w:r>
      <w:r w:rsidRPr="009F38C9">
        <w:rPr>
          <w:rFonts w:asciiTheme="minorHAnsi" w:hAnsiTheme="minorHAnsi" w:cstheme="minorHAnsi"/>
          <w:sz w:val="22"/>
          <w:szCs w:val="22"/>
        </w:rPr>
        <w:t xml:space="preserve"> within the region.</w:t>
      </w:r>
      <w:r w:rsidR="00432587" w:rsidRPr="009F38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94F87D" w14:textId="77777777" w:rsidR="00432587" w:rsidRPr="009F38C9" w:rsidRDefault="00432587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70DCD18" w14:textId="77777777" w:rsidR="00BC42A3" w:rsidRPr="009F38C9" w:rsidRDefault="00133D46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 xml:space="preserve">According to KSB Pumps and Valves regional sales manager, David Jones, </w:t>
      </w:r>
      <w:r w:rsidR="00271D2E">
        <w:rPr>
          <w:rFonts w:asciiTheme="minorHAnsi" w:hAnsiTheme="minorHAnsi" w:cstheme="minorHAnsi"/>
          <w:sz w:val="22"/>
          <w:szCs w:val="22"/>
        </w:rPr>
        <w:t>t</w:t>
      </w:r>
      <w:r w:rsidR="0070726C" w:rsidRPr="009F38C9">
        <w:rPr>
          <w:rFonts w:asciiTheme="minorHAnsi" w:hAnsiTheme="minorHAnsi" w:cstheme="minorHAnsi"/>
          <w:sz w:val="22"/>
          <w:szCs w:val="22"/>
        </w:rPr>
        <w:t>h</w:t>
      </w:r>
      <w:r w:rsidRPr="009F38C9">
        <w:rPr>
          <w:rFonts w:asciiTheme="minorHAnsi" w:hAnsiTheme="minorHAnsi" w:cstheme="minorHAnsi"/>
          <w:sz w:val="22"/>
          <w:szCs w:val="22"/>
        </w:rPr>
        <w:t xml:space="preserve">e </w:t>
      </w:r>
      <w:r w:rsidR="0070726C" w:rsidRPr="009F38C9">
        <w:rPr>
          <w:rFonts w:asciiTheme="minorHAnsi" w:hAnsiTheme="minorHAnsi" w:cstheme="minorHAnsi"/>
          <w:sz w:val="22"/>
          <w:szCs w:val="22"/>
        </w:rPr>
        <w:t xml:space="preserve">formal </w:t>
      </w:r>
      <w:r w:rsidRPr="009F38C9">
        <w:rPr>
          <w:rFonts w:asciiTheme="minorHAnsi" w:hAnsiTheme="minorHAnsi" w:cstheme="minorHAnsi"/>
          <w:sz w:val="22"/>
          <w:szCs w:val="22"/>
        </w:rPr>
        <w:t xml:space="preserve">establishment of KSB Zambia </w:t>
      </w:r>
      <w:r w:rsidR="0070726C" w:rsidRPr="009F38C9">
        <w:rPr>
          <w:rFonts w:asciiTheme="minorHAnsi" w:hAnsiTheme="minorHAnsi" w:cstheme="minorHAnsi"/>
          <w:sz w:val="22"/>
          <w:szCs w:val="22"/>
        </w:rPr>
        <w:t xml:space="preserve">is aimed at </w:t>
      </w:r>
      <w:r w:rsidR="00BC42A3" w:rsidRPr="009F38C9">
        <w:rPr>
          <w:rFonts w:asciiTheme="minorHAnsi" w:hAnsiTheme="minorHAnsi" w:cstheme="minorHAnsi"/>
          <w:sz w:val="22"/>
          <w:szCs w:val="22"/>
        </w:rPr>
        <w:t xml:space="preserve">taking the market to an entirely new level with </w:t>
      </w:r>
      <w:r w:rsidR="003B194E" w:rsidRPr="009F38C9">
        <w:rPr>
          <w:rFonts w:asciiTheme="minorHAnsi" w:hAnsiTheme="minorHAnsi" w:cstheme="minorHAnsi"/>
          <w:sz w:val="22"/>
          <w:szCs w:val="22"/>
        </w:rPr>
        <w:t xml:space="preserve">improved stock holdings, </w:t>
      </w:r>
      <w:r w:rsidR="00BC42A3" w:rsidRPr="009F38C9">
        <w:rPr>
          <w:rFonts w:asciiTheme="minorHAnsi" w:hAnsiTheme="minorHAnsi" w:cstheme="minorHAnsi"/>
          <w:sz w:val="22"/>
          <w:szCs w:val="22"/>
        </w:rPr>
        <w:t>shorter</w:t>
      </w:r>
      <w:r w:rsidRPr="009F38C9">
        <w:rPr>
          <w:rFonts w:asciiTheme="minorHAnsi" w:hAnsiTheme="minorHAnsi" w:cstheme="minorHAnsi"/>
          <w:sz w:val="22"/>
          <w:szCs w:val="22"/>
        </w:rPr>
        <w:t xml:space="preserve"> lead times for the procurement of pumps, </w:t>
      </w:r>
      <w:r w:rsidR="00BC42A3" w:rsidRPr="009F38C9">
        <w:rPr>
          <w:rFonts w:asciiTheme="minorHAnsi" w:hAnsiTheme="minorHAnsi" w:cstheme="minorHAnsi"/>
          <w:sz w:val="22"/>
          <w:szCs w:val="22"/>
        </w:rPr>
        <w:t xml:space="preserve">improved price </w:t>
      </w:r>
      <w:r w:rsidRPr="009F38C9">
        <w:rPr>
          <w:rFonts w:asciiTheme="minorHAnsi" w:hAnsiTheme="minorHAnsi" w:cstheme="minorHAnsi"/>
          <w:sz w:val="22"/>
          <w:szCs w:val="22"/>
        </w:rPr>
        <w:t>stabili</w:t>
      </w:r>
      <w:r w:rsidR="00BC42A3" w:rsidRPr="009F38C9">
        <w:rPr>
          <w:rFonts w:asciiTheme="minorHAnsi" w:hAnsiTheme="minorHAnsi" w:cstheme="minorHAnsi"/>
          <w:sz w:val="22"/>
          <w:szCs w:val="22"/>
        </w:rPr>
        <w:t xml:space="preserve">ty and onsite </w:t>
      </w:r>
      <w:r w:rsidRPr="009F38C9">
        <w:rPr>
          <w:rFonts w:asciiTheme="minorHAnsi" w:hAnsiTheme="minorHAnsi" w:cstheme="minorHAnsi"/>
          <w:sz w:val="22"/>
          <w:szCs w:val="22"/>
        </w:rPr>
        <w:t xml:space="preserve">service and support </w:t>
      </w:r>
      <w:r w:rsidR="00BC42A3" w:rsidRPr="009F38C9">
        <w:rPr>
          <w:rFonts w:asciiTheme="minorHAnsi" w:hAnsiTheme="minorHAnsi" w:cstheme="minorHAnsi"/>
          <w:sz w:val="22"/>
          <w:szCs w:val="22"/>
        </w:rPr>
        <w:t xml:space="preserve">for customers. </w:t>
      </w:r>
    </w:p>
    <w:p w14:paraId="4781EAF5" w14:textId="77777777" w:rsidR="00BC42A3" w:rsidRDefault="00BC42A3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E1F9FA7" w14:textId="77777777" w:rsidR="00B22DB6" w:rsidRDefault="00B22DB6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E3CC406" w14:textId="77777777" w:rsidR="00B22DB6" w:rsidRDefault="00B22DB6" w:rsidP="00745D40">
      <w:pPr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Zambian solutions</w:t>
      </w:r>
    </w:p>
    <w:p w14:paraId="7C390BC5" w14:textId="77777777" w:rsidR="00B22DB6" w:rsidRPr="00B22DB6" w:rsidRDefault="00B22DB6" w:rsidP="00745D40">
      <w:pPr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33856C7E" w14:textId="77777777" w:rsidR="00601C03" w:rsidRDefault="00BC42A3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>“</w:t>
      </w:r>
      <w:r w:rsidR="00601C03">
        <w:rPr>
          <w:rFonts w:asciiTheme="minorHAnsi" w:hAnsiTheme="minorHAnsi" w:cstheme="minorHAnsi"/>
          <w:sz w:val="22"/>
          <w:szCs w:val="22"/>
        </w:rPr>
        <w:t>We</w:t>
      </w:r>
      <w:r w:rsidRPr="009F38C9">
        <w:rPr>
          <w:rFonts w:asciiTheme="minorHAnsi" w:hAnsiTheme="minorHAnsi" w:cstheme="minorHAnsi"/>
          <w:sz w:val="22"/>
          <w:szCs w:val="22"/>
        </w:rPr>
        <w:t xml:space="preserve"> </w:t>
      </w:r>
      <w:r w:rsidR="005F150C" w:rsidRPr="009F38C9">
        <w:rPr>
          <w:rFonts w:asciiTheme="minorHAnsi" w:hAnsiTheme="minorHAnsi" w:cstheme="minorHAnsi"/>
          <w:sz w:val="22"/>
          <w:szCs w:val="22"/>
        </w:rPr>
        <w:t>rather elected to</w:t>
      </w:r>
      <w:r w:rsidRPr="009F38C9">
        <w:rPr>
          <w:rFonts w:asciiTheme="minorHAnsi" w:hAnsiTheme="minorHAnsi" w:cstheme="minorHAnsi"/>
          <w:sz w:val="22"/>
          <w:szCs w:val="22"/>
        </w:rPr>
        <w:t xml:space="preserve"> buy a controlling share in</w:t>
      </w:r>
      <w:r w:rsidR="005F150C" w:rsidRPr="009F38C9">
        <w:rPr>
          <w:rFonts w:asciiTheme="minorHAnsi" w:hAnsiTheme="minorHAnsi" w:cstheme="minorHAnsi"/>
          <w:sz w:val="22"/>
          <w:szCs w:val="22"/>
        </w:rPr>
        <w:t xml:space="preserve"> Kitwe-based </w:t>
      </w:r>
      <w:r w:rsidRPr="009F38C9">
        <w:rPr>
          <w:rFonts w:asciiTheme="minorHAnsi" w:hAnsiTheme="minorHAnsi" w:cstheme="minorHAnsi"/>
          <w:sz w:val="22"/>
          <w:szCs w:val="22"/>
        </w:rPr>
        <w:t xml:space="preserve">pump company, </w:t>
      </w:r>
      <w:r w:rsidR="00601C03">
        <w:rPr>
          <w:rFonts w:asciiTheme="minorHAnsi" w:hAnsiTheme="minorHAnsi" w:cstheme="minorHAnsi"/>
          <w:sz w:val="22"/>
          <w:szCs w:val="22"/>
        </w:rPr>
        <w:t>Aqua Africa, that is</w:t>
      </w:r>
      <w:r w:rsidR="00271D2E">
        <w:rPr>
          <w:rFonts w:asciiTheme="minorHAnsi" w:hAnsiTheme="minorHAnsi" w:cstheme="minorHAnsi"/>
          <w:sz w:val="22"/>
          <w:szCs w:val="22"/>
        </w:rPr>
        <w:t xml:space="preserve"> </w:t>
      </w:r>
      <w:r w:rsidR="00271D2E" w:rsidRPr="009F38C9">
        <w:rPr>
          <w:rFonts w:asciiTheme="minorHAnsi" w:hAnsiTheme="minorHAnsi" w:cstheme="minorHAnsi"/>
          <w:sz w:val="22"/>
          <w:szCs w:val="22"/>
        </w:rPr>
        <w:t>well-established</w:t>
      </w:r>
      <w:r w:rsidR="005F150C" w:rsidRPr="009F38C9">
        <w:rPr>
          <w:rFonts w:asciiTheme="minorHAnsi" w:hAnsiTheme="minorHAnsi" w:cstheme="minorHAnsi"/>
          <w:sz w:val="22"/>
          <w:szCs w:val="22"/>
        </w:rPr>
        <w:t xml:space="preserve"> </w:t>
      </w:r>
      <w:r w:rsidR="0015478A">
        <w:rPr>
          <w:rFonts w:asciiTheme="minorHAnsi" w:hAnsiTheme="minorHAnsi" w:cstheme="minorHAnsi"/>
          <w:sz w:val="22"/>
          <w:szCs w:val="22"/>
        </w:rPr>
        <w:t>in the copper</w:t>
      </w:r>
      <w:r w:rsidR="00271D2E">
        <w:rPr>
          <w:rFonts w:asciiTheme="minorHAnsi" w:hAnsiTheme="minorHAnsi" w:cstheme="minorHAnsi"/>
          <w:sz w:val="22"/>
          <w:szCs w:val="22"/>
        </w:rPr>
        <w:t xml:space="preserve">belt and is a </w:t>
      </w:r>
      <w:r w:rsidR="00601C03">
        <w:rPr>
          <w:rFonts w:asciiTheme="minorHAnsi" w:hAnsiTheme="minorHAnsi" w:cstheme="minorHAnsi"/>
          <w:sz w:val="22"/>
          <w:szCs w:val="22"/>
        </w:rPr>
        <w:t>w</w:t>
      </w:r>
      <w:r w:rsidR="00601C03" w:rsidRPr="009F38C9">
        <w:rPr>
          <w:rFonts w:asciiTheme="minorHAnsi" w:hAnsiTheme="minorHAnsi" w:cstheme="minorHAnsi"/>
          <w:sz w:val="22"/>
          <w:szCs w:val="22"/>
        </w:rPr>
        <w:t>ell-liked</w:t>
      </w:r>
      <w:r w:rsidR="005F150C" w:rsidRPr="009F38C9">
        <w:rPr>
          <w:rFonts w:asciiTheme="minorHAnsi" w:hAnsiTheme="minorHAnsi" w:cstheme="minorHAnsi"/>
          <w:sz w:val="22"/>
          <w:szCs w:val="22"/>
        </w:rPr>
        <w:t xml:space="preserve"> </w:t>
      </w:r>
      <w:r w:rsidR="00271D2E">
        <w:rPr>
          <w:rFonts w:asciiTheme="minorHAnsi" w:hAnsiTheme="minorHAnsi" w:cstheme="minorHAnsi"/>
          <w:sz w:val="22"/>
          <w:szCs w:val="22"/>
        </w:rPr>
        <w:t xml:space="preserve">company </w:t>
      </w:r>
      <w:r w:rsidR="005F150C" w:rsidRPr="009F38C9">
        <w:rPr>
          <w:rFonts w:asciiTheme="minorHAnsi" w:hAnsiTheme="minorHAnsi" w:cstheme="minorHAnsi"/>
          <w:sz w:val="22"/>
          <w:szCs w:val="22"/>
        </w:rPr>
        <w:t xml:space="preserve">in Zambia. </w:t>
      </w:r>
    </w:p>
    <w:p w14:paraId="209FF538" w14:textId="77777777" w:rsidR="00601C03" w:rsidRDefault="00601C03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38F17D9" w14:textId="77777777" w:rsidR="008C4E4E" w:rsidRPr="009F38C9" w:rsidRDefault="00601C03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“Simultaneously we</w:t>
      </w:r>
      <w:r w:rsidR="003B194E" w:rsidRPr="009F38C9">
        <w:rPr>
          <w:rFonts w:asciiTheme="minorHAnsi" w:hAnsiTheme="minorHAnsi" w:cstheme="minorHAnsi"/>
          <w:sz w:val="22"/>
          <w:szCs w:val="22"/>
        </w:rPr>
        <w:t xml:space="preserve"> also established a branch in Lusaka that will cater largely for the agricultural market, as well as being well positioned to support water and infrastructural requirements of the resid</w:t>
      </w:r>
      <w:r>
        <w:rPr>
          <w:rFonts w:asciiTheme="minorHAnsi" w:hAnsiTheme="minorHAnsi" w:cstheme="minorHAnsi"/>
          <w:sz w:val="22"/>
          <w:szCs w:val="22"/>
        </w:rPr>
        <w:t xml:space="preserve">ential and industrial markets. </w:t>
      </w:r>
      <w:r w:rsidRPr="009F38C9">
        <w:rPr>
          <w:rFonts w:asciiTheme="minorHAnsi" w:hAnsiTheme="minorHAnsi" w:cstheme="minorHAnsi"/>
          <w:sz w:val="22"/>
          <w:szCs w:val="22"/>
        </w:rPr>
        <w:t xml:space="preserve">Now that the bricks and mortar are </w:t>
      </w:r>
      <w:r>
        <w:rPr>
          <w:rFonts w:asciiTheme="minorHAnsi" w:hAnsiTheme="minorHAnsi" w:cstheme="minorHAnsi"/>
          <w:sz w:val="22"/>
          <w:szCs w:val="22"/>
        </w:rPr>
        <w:t>in</w:t>
      </w:r>
      <w:r w:rsidRPr="009F38C9">
        <w:rPr>
          <w:rFonts w:asciiTheme="minorHAnsi" w:hAnsiTheme="minorHAnsi" w:cstheme="minorHAnsi"/>
          <w:sz w:val="22"/>
          <w:szCs w:val="22"/>
        </w:rPr>
        <w:t xml:space="preserve"> we </w:t>
      </w:r>
      <w:r>
        <w:rPr>
          <w:rFonts w:asciiTheme="minorHAnsi" w:hAnsiTheme="minorHAnsi" w:cstheme="minorHAnsi"/>
          <w:sz w:val="22"/>
          <w:szCs w:val="22"/>
        </w:rPr>
        <w:t>are planning</w:t>
      </w:r>
      <w:r w:rsidRPr="009F38C9">
        <w:rPr>
          <w:rFonts w:asciiTheme="minorHAnsi" w:hAnsiTheme="minorHAnsi" w:cstheme="minorHAnsi"/>
          <w:sz w:val="22"/>
          <w:szCs w:val="22"/>
        </w:rPr>
        <w:t xml:space="preserve"> to double our efforts and reach out</w:t>
      </w:r>
      <w:r>
        <w:rPr>
          <w:rFonts w:asciiTheme="minorHAnsi" w:hAnsiTheme="minorHAnsi" w:cstheme="minorHAnsi"/>
          <w:sz w:val="22"/>
          <w:szCs w:val="22"/>
        </w:rPr>
        <w:t xml:space="preserve"> to existing and new customers and we </w:t>
      </w:r>
      <w:r w:rsidRPr="009F38C9">
        <w:rPr>
          <w:rFonts w:asciiTheme="minorHAnsi" w:hAnsiTheme="minorHAnsi" w:cstheme="minorHAnsi"/>
          <w:sz w:val="22"/>
          <w:szCs w:val="22"/>
        </w:rPr>
        <w:t>think the marke</w:t>
      </w:r>
      <w:r>
        <w:rPr>
          <w:rFonts w:asciiTheme="minorHAnsi" w:hAnsiTheme="minorHAnsi" w:cstheme="minorHAnsi"/>
          <w:sz w:val="22"/>
          <w:szCs w:val="22"/>
        </w:rPr>
        <w:t>t is going to like what they see</w:t>
      </w:r>
      <w:r w:rsidR="00D372CB" w:rsidRPr="009F38C9">
        <w:rPr>
          <w:rFonts w:asciiTheme="minorHAnsi" w:hAnsiTheme="minorHAnsi" w:cstheme="minorHAnsi"/>
          <w:sz w:val="22"/>
          <w:szCs w:val="22"/>
        </w:rPr>
        <w:t>.</w:t>
      </w:r>
      <w:r w:rsidR="008C4E4E" w:rsidRPr="009F38C9">
        <w:rPr>
          <w:rFonts w:asciiTheme="minorHAnsi" w:hAnsiTheme="minorHAnsi" w:cstheme="minorHAnsi"/>
          <w:sz w:val="22"/>
          <w:szCs w:val="22"/>
        </w:rPr>
        <w:t xml:space="preserve">,” </w:t>
      </w:r>
      <w:r w:rsidR="008C4E4E" w:rsidRPr="00D816E0">
        <w:rPr>
          <w:rFonts w:asciiTheme="minorHAnsi" w:hAnsiTheme="minorHAnsi" w:cstheme="minorHAnsi"/>
          <w:sz w:val="22"/>
          <w:szCs w:val="22"/>
        </w:rPr>
        <w:t>says Dav</w:t>
      </w:r>
      <w:r w:rsidR="001D1952" w:rsidRPr="00D816E0">
        <w:rPr>
          <w:rFonts w:asciiTheme="minorHAnsi" w:hAnsiTheme="minorHAnsi" w:cstheme="minorHAnsi"/>
          <w:sz w:val="22"/>
          <w:szCs w:val="22"/>
        </w:rPr>
        <w:t>id</w:t>
      </w:r>
      <w:r w:rsidR="008C4E4E" w:rsidRPr="00D816E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392A3A5" w14:textId="77777777" w:rsidR="00F734F7" w:rsidRPr="009F38C9" w:rsidRDefault="00F734F7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B9CB32D" w14:textId="77777777" w:rsidR="00AE1AEF" w:rsidRPr="009F38C9" w:rsidRDefault="00F734F7" w:rsidP="00F734F7">
      <w:pPr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>KSB Zambia managing director, Alf Jacobsen, says</w:t>
      </w:r>
      <w:r w:rsidR="00271D2E">
        <w:rPr>
          <w:rFonts w:asciiTheme="minorHAnsi" w:hAnsiTheme="minorHAnsi" w:cstheme="minorHAnsi"/>
          <w:sz w:val="22"/>
          <w:szCs w:val="22"/>
        </w:rPr>
        <w:t xml:space="preserve"> when KSB approached him it was an easy decision to make as it was a move in the right direction for his company, as well as </w:t>
      </w:r>
      <w:r w:rsidR="00601C03">
        <w:rPr>
          <w:rFonts w:asciiTheme="minorHAnsi" w:hAnsiTheme="minorHAnsi" w:cstheme="minorHAnsi"/>
          <w:sz w:val="22"/>
          <w:szCs w:val="22"/>
        </w:rPr>
        <w:t xml:space="preserve">for </w:t>
      </w:r>
      <w:r w:rsidR="00271D2E">
        <w:rPr>
          <w:rFonts w:asciiTheme="minorHAnsi" w:hAnsiTheme="minorHAnsi" w:cstheme="minorHAnsi"/>
          <w:sz w:val="22"/>
          <w:szCs w:val="22"/>
        </w:rPr>
        <w:t xml:space="preserve">the Zambian pump market. </w:t>
      </w:r>
      <w:r w:rsidRPr="009F38C9">
        <w:rPr>
          <w:rFonts w:asciiTheme="minorHAnsi" w:hAnsiTheme="minorHAnsi" w:cstheme="minorHAnsi"/>
          <w:sz w:val="22"/>
          <w:szCs w:val="22"/>
        </w:rPr>
        <w:t>“Right now agriculture is in a strong position and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 there is </w:t>
      </w:r>
      <w:r w:rsidRPr="009F38C9">
        <w:rPr>
          <w:rFonts w:asciiTheme="minorHAnsi" w:hAnsiTheme="minorHAnsi" w:cstheme="minorHAnsi"/>
          <w:sz w:val="22"/>
          <w:szCs w:val="22"/>
        </w:rPr>
        <w:t>a lot of room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 for us</w:t>
      </w:r>
      <w:r w:rsidRPr="009F38C9">
        <w:rPr>
          <w:rFonts w:asciiTheme="minorHAnsi" w:hAnsiTheme="minorHAnsi" w:cstheme="minorHAnsi"/>
          <w:sz w:val="22"/>
          <w:szCs w:val="22"/>
        </w:rPr>
        <w:t xml:space="preserve"> to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 </w:t>
      </w:r>
      <w:r w:rsidRPr="009F38C9">
        <w:rPr>
          <w:rFonts w:asciiTheme="minorHAnsi" w:hAnsiTheme="minorHAnsi" w:cstheme="minorHAnsi"/>
          <w:sz w:val="22"/>
          <w:szCs w:val="22"/>
        </w:rPr>
        <w:t>grow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 th</w:t>
      </w:r>
      <w:r w:rsidR="00601C03">
        <w:rPr>
          <w:rFonts w:asciiTheme="minorHAnsi" w:hAnsiTheme="minorHAnsi" w:cstheme="minorHAnsi"/>
          <w:sz w:val="22"/>
          <w:szCs w:val="22"/>
        </w:rPr>
        <w:t>at part of th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e market. </w:t>
      </w:r>
      <w:r w:rsidR="00271D2E">
        <w:rPr>
          <w:rFonts w:asciiTheme="minorHAnsi" w:hAnsiTheme="minorHAnsi" w:cstheme="minorHAnsi"/>
          <w:sz w:val="22"/>
          <w:szCs w:val="22"/>
        </w:rPr>
        <w:t>Similarly, m</w:t>
      </w:r>
      <w:r w:rsidR="00AE1AEF" w:rsidRPr="009F38C9">
        <w:rPr>
          <w:rFonts w:asciiTheme="minorHAnsi" w:hAnsiTheme="minorHAnsi" w:cstheme="minorHAnsi"/>
          <w:sz w:val="22"/>
          <w:szCs w:val="22"/>
        </w:rPr>
        <w:t>ining will always be a strong f</w:t>
      </w:r>
      <w:r w:rsidR="00271D2E">
        <w:rPr>
          <w:rFonts w:asciiTheme="minorHAnsi" w:hAnsiTheme="minorHAnsi" w:cstheme="minorHAnsi"/>
          <w:sz w:val="22"/>
          <w:szCs w:val="22"/>
        </w:rPr>
        <w:t>ocus here in the copperbelt an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d with </w:t>
      </w:r>
      <w:r w:rsidR="00271D2E">
        <w:rPr>
          <w:rFonts w:asciiTheme="minorHAnsi" w:hAnsiTheme="minorHAnsi" w:cstheme="minorHAnsi"/>
          <w:sz w:val="22"/>
          <w:szCs w:val="22"/>
        </w:rPr>
        <w:t xml:space="preserve">full 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access to the </w:t>
      </w:r>
      <w:r w:rsidR="00271D2E">
        <w:rPr>
          <w:rFonts w:asciiTheme="minorHAnsi" w:hAnsiTheme="minorHAnsi" w:cstheme="minorHAnsi"/>
          <w:sz w:val="22"/>
          <w:szCs w:val="22"/>
        </w:rPr>
        <w:t>entire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 range of KSB pumps and slurry pumps it bodes well for </w:t>
      </w:r>
      <w:r w:rsidR="00271D2E">
        <w:rPr>
          <w:rFonts w:asciiTheme="minorHAnsi" w:hAnsiTheme="minorHAnsi" w:cstheme="minorHAnsi"/>
          <w:sz w:val="22"/>
          <w:szCs w:val="22"/>
        </w:rPr>
        <w:t xml:space="preserve">us to grow </w:t>
      </w:r>
      <w:r w:rsidR="00AE1AEF" w:rsidRPr="009F38C9">
        <w:rPr>
          <w:rFonts w:asciiTheme="minorHAnsi" w:hAnsiTheme="minorHAnsi" w:cstheme="minorHAnsi"/>
          <w:sz w:val="22"/>
          <w:szCs w:val="22"/>
        </w:rPr>
        <w:t>this sector</w:t>
      </w:r>
      <w:r w:rsidR="00601C03">
        <w:rPr>
          <w:rFonts w:asciiTheme="minorHAnsi" w:hAnsiTheme="minorHAnsi" w:cstheme="minorHAnsi"/>
          <w:sz w:val="22"/>
          <w:szCs w:val="22"/>
        </w:rPr>
        <w:t xml:space="preserve"> in future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92B511" w14:textId="77777777" w:rsidR="00AE1AEF" w:rsidRPr="009F38C9" w:rsidRDefault="00AE1AEF" w:rsidP="00F734F7">
      <w:pPr>
        <w:rPr>
          <w:rFonts w:asciiTheme="minorHAnsi" w:hAnsiTheme="minorHAnsi" w:cstheme="minorHAnsi"/>
          <w:sz w:val="22"/>
          <w:szCs w:val="22"/>
        </w:rPr>
      </w:pPr>
    </w:p>
    <w:p w14:paraId="2839206C" w14:textId="77777777" w:rsidR="00AE1AEF" w:rsidRDefault="00AE1AEF" w:rsidP="00F734F7">
      <w:pPr>
        <w:rPr>
          <w:rFonts w:asciiTheme="minorHAnsi" w:hAnsiTheme="minorHAnsi" w:cstheme="minorHAnsi"/>
          <w:sz w:val="22"/>
          <w:szCs w:val="22"/>
        </w:rPr>
      </w:pPr>
    </w:p>
    <w:p w14:paraId="329DA182" w14:textId="77777777" w:rsidR="00B22DB6" w:rsidRPr="00B22DB6" w:rsidRDefault="00B22DB6" w:rsidP="00F734F7">
      <w:pPr>
        <w:rPr>
          <w:rFonts w:asciiTheme="minorHAnsi" w:hAnsiTheme="minorHAnsi" w:cstheme="minorHAnsi"/>
          <w:b/>
          <w:sz w:val="22"/>
          <w:szCs w:val="22"/>
        </w:rPr>
      </w:pPr>
      <w:r w:rsidRPr="00B22DB6">
        <w:rPr>
          <w:rFonts w:asciiTheme="minorHAnsi" w:hAnsiTheme="minorHAnsi" w:cstheme="minorHAnsi"/>
          <w:b/>
          <w:sz w:val="22"/>
          <w:szCs w:val="22"/>
        </w:rPr>
        <w:t>Growing forward</w:t>
      </w:r>
    </w:p>
    <w:p w14:paraId="6449BCA2" w14:textId="77777777" w:rsidR="00B22DB6" w:rsidRPr="009F38C9" w:rsidRDefault="00B22DB6" w:rsidP="00F734F7">
      <w:pPr>
        <w:rPr>
          <w:rFonts w:asciiTheme="minorHAnsi" w:hAnsiTheme="minorHAnsi" w:cstheme="minorHAnsi"/>
          <w:sz w:val="22"/>
          <w:szCs w:val="22"/>
        </w:rPr>
      </w:pPr>
    </w:p>
    <w:p w14:paraId="7BD68CD5" w14:textId="77777777" w:rsidR="00F27A59" w:rsidRDefault="00601C03" w:rsidP="00F27A5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“We want to become a o</w:t>
      </w:r>
      <w:r w:rsidR="00F734F7" w:rsidRPr="009F38C9">
        <w:rPr>
          <w:rFonts w:asciiTheme="minorHAnsi" w:hAnsiTheme="minorHAnsi" w:cstheme="minorHAnsi"/>
          <w:sz w:val="22"/>
          <w:szCs w:val="22"/>
        </w:rPr>
        <w:t>ne</w:t>
      </w:r>
      <w:r w:rsidR="00AE1AEF" w:rsidRPr="009F38C9">
        <w:rPr>
          <w:rFonts w:asciiTheme="minorHAnsi" w:hAnsiTheme="minorHAnsi" w:cstheme="minorHAnsi"/>
          <w:sz w:val="22"/>
          <w:szCs w:val="22"/>
        </w:rPr>
        <w:t xml:space="preserve">-stop-shop </w:t>
      </w:r>
      <w:r w:rsidR="00F734F7" w:rsidRPr="009F38C9">
        <w:rPr>
          <w:rFonts w:asciiTheme="minorHAnsi" w:hAnsiTheme="minorHAnsi" w:cstheme="minorHAnsi"/>
          <w:sz w:val="22"/>
          <w:szCs w:val="22"/>
        </w:rPr>
        <w:t xml:space="preserve">for </w:t>
      </w:r>
      <w:r w:rsidR="00AE1AEF" w:rsidRPr="009F38C9">
        <w:rPr>
          <w:rFonts w:asciiTheme="minorHAnsi" w:hAnsiTheme="minorHAnsi" w:cstheme="minorHAnsi"/>
          <w:sz w:val="22"/>
          <w:szCs w:val="22"/>
        </w:rPr>
        <w:t>pump, valves and fluid transfer requirements</w:t>
      </w:r>
      <w:r>
        <w:rPr>
          <w:rFonts w:asciiTheme="minorHAnsi" w:hAnsiTheme="minorHAnsi" w:cstheme="minorHAnsi"/>
          <w:sz w:val="22"/>
          <w:szCs w:val="22"/>
        </w:rPr>
        <w:t xml:space="preserve"> across all industries and will steadily build a stock holding of pumps and parts that is appropriate for the market. This has the </w:t>
      </w:r>
      <w:r w:rsidR="00AE1AEF" w:rsidRPr="009F38C9">
        <w:rPr>
          <w:rFonts w:asciiTheme="minorHAnsi" w:hAnsiTheme="minorHAnsi" w:cstheme="minorHAnsi"/>
          <w:sz w:val="22"/>
          <w:szCs w:val="22"/>
        </w:rPr>
        <w:t>potential to quadruple our footprint wo</w:t>
      </w:r>
      <w:r w:rsidR="00271D2E">
        <w:rPr>
          <w:rFonts w:asciiTheme="minorHAnsi" w:hAnsiTheme="minorHAnsi" w:cstheme="minorHAnsi"/>
          <w:sz w:val="22"/>
          <w:szCs w:val="22"/>
        </w:rPr>
        <w:t xml:space="preserve">rld class products and support </w:t>
      </w:r>
      <w:r w:rsidR="00AE1AEF" w:rsidRPr="009F38C9">
        <w:rPr>
          <w:rFonts w:asciiTheme="minorHAnsi" w:hAnsiTheme="minorHAnsi" w:cstheme="minorHAnsi"/>
          <w:sz w:val="22"/>
          <w:szCs w:val="22"/>
        </w:rPr>
        <w:t>locally, as well as from KSB South Africa and the global network of experts</w:t>
      </w:r>
      <w:r w:rsidR="00F27A59">
        <w:rPr>
          <w:rFonts w:asciiTheme="minorHAnsi" w:hAnsiTheme="minorHAnsi" w:cstheme="minorHAnsi"/>
          <w:sz w:val="22"/>
          <w:szCs w:val="22"/>
        </w:rPr>
        <w:t>.</w:t>
      </w:r>
    </w:p>
    <w:p w14:paraId="70E5BC7D" w14:textId="77777777" w:rsidR="00F27A59" w:rsidRDefault="00F27A59" w:rsidP="00F27A59">
      <w:pPr>
        <w:rPr>
          <w:rFonts w:asciiTheme="minorHAnsi" w:hAnsiTheme="minorHAnsi" w:cstheme="minorHAnsi"/>
          <w:sz w:val="22"/>
          <w:szCs w:val="22"/>
        </w:rPr>
      </w:pPr>
    </w:p>
    <w:p w14:paraId="387D0404" w14:textId="77777777" w:rsidR="00F734F7" w:rsidRPr="009F38C9" w:rsidRDefault="00F27A59" w:rsidP="00F27A59">
      <w:pPr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 xml:space="preserve">“From a customer point of view, it </w:t>
      </w:r>
      <w:r>
        <w:rPr>
          <w:rFonts w:asciiTheme="minorHAnsi" w:hAnsiTheme="minorHAnsi" w:cstheme="minorHAnsi"/>
          <w:sz w:val="22"/>
          <w:szCs w:val="22"/>
        </w:rPr>
        <w:t>will</w:t>
      </w:r>
      <w:r w:rsidRPr="009F38C9">
        <w:rPr>
          <w:rFonts w:asciiTheme="minorHAnsi" w:hAnsiTheme="minorHAnsi" w:cstheme="minorHAnsi"/>
          <w:sz w:val="22"/>
          <w:szCs w:val="22"/>
        </w:rPr>
        <w:t xml:space="preserve"> be encouraging to know that they are now dealing directly with one of the world’s major contenders in the pump market and that support and backup will b</w:t>
      </w:r>
      <w:r>
        <w:rPr>
          <w:rFonts w:asciiTheme="minorHAnsi" w:hAnsiTheme="minorHAnsi" w:cstheme="minorHAnsi"/>
          <w:sz w:val="22"/>
          <w:szCs w:val="22"/>
        </w:rPr>
        <w:t>e in line with world standards,” Alf says.</w:t>
      </w:r>
    </w:p>
    <w:p w14:paraId="2F0FE9FE" w14:textId="77777777" w:rsidR="00F734F7" w:rsidRPr="009F38C9" w:rsidRDefault="00F734F7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0907544" w14:textId="77777777" w:rsidR="009F38C9" w:rsidRPr="009F38C9" w:rsidRDefault="00AE1AEF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>KSB dealer manager for sub-Saharan Africa, Andreas Gremels adds that the m</w:t>
      </w:r>
      <w:r w:rsidR="009F38C9" w:rsidRPr="009F38C9">
        <w:rPr>
          <w:rFonts w:asciiTheme="minorHAnsi" w:hAnsiTheme="minorHAnsi" w:cstheme="minorHAnsi"/>
          <w:sz w:val="22"/>
          <w:szCs w:val="22"/>
        </w:rPr>
        <w:t xml:space="preserve">ove into Zambia is the first in a number of investments that the company plans to make within the sub-Saharan Africa region. </w:t>
      </w:r>
      <w:r w:rsidR="00FE034B" w:rsidRPr="009F38C9">
        <w:rPr>
          <w:rFonts w:asciiTheme="minorHAnsi" w:hAnsiTheme="minorHAnsi" w:cstheme="minorHAnsi"/>
          <w:sz w:val="22"/>
          <w:szCs w:val="22"/>
        </w:rPr>
        <w:t xml:space="preserve">"There </w:t>
      </w:r>
      <w:r w:rsidR="009F38C9" w:rsidRPr="009F38C9">
        <w:rPr>
          <w:rFonts w:asciiTheme="minorHAnsi" w:hAnsiTheme="minorHAnsi" w:cstheme="minorHAnsi"/>
          <w:sz w:val="22"/>
          <w:szCs w:val="22"/>
        </w:rPr>
        <w:t xml:space="preserve">is considerable investment going on in Africa in terms of both infrastructure and industry. </w:t>
      </w:r>
    </w:p>
    <w:p w14:paraId="10EF69D4" w14:textId="77777777" w:rsidR="009F38C9" w:rsidRPr="009F38C9" w:rsidRDefault="009F38C9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4BBB9F5D" w14:textId="77777777" w:rsidR="003E384A" w:rsidRPr="00D816E0" w:rsidRDefault="009F38C9" w:rsidP="009F38C9">
      <w:pPr>
        <w:jc w:val="left"/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 xml:space="preserve">KSB South Africa will support this development with further investments into countries in </w:t>
      </w:r>
      <w:r w:rsidR="00FE034B" w:rsidRPr="009F38C9">
        <w:rPr>
          <w:rFonts w:asciiTheme="minorHAnsi" w:hAnsiTheme="minorHAnsi" w:cstheme="minorHAnsi"/>
          <w:sz w:val="22"/>
          <w:szCs w:val="22"/>
        </w:rPr>
        <w:t>East, Central, West</w:t>
      </w:r>
      <w:r w:rsidRPr="009F38C9">
        <w:rPr>
          <w:rFonts w:asciiTheme="minorHAnsi" w:hAnsiTheme="minorHAnsi" w:cstheme="minorHAnsi"/>
          <w:sz w:val="22"/>
          <w:szCs w:val="22"/>
        </w:rPr>
        <w:t xml:space="preserve"> and</w:t>
      </w:r>
      <w:r w:rsidR="00FE034B" w:rsidRPr="009F38C9">
        <w:rPr>
          <w:rFonts w:asciiTheme="minorHAnsi" w:hAnsiTheme="minorHAnsi" w:cstheme="minorHAnsi"/>
          <w:sz w:val="22"/>
          <w:szCs w:val="22"/>
        </w:rPr>
        <w:t xml:space="preserve"> Southern Africa with a</w:t>
      </w:r>
      <w:r w:rsidRPr="009F38C9">
        <w:rPr>
          <w:rFonts w:asciiTheme="minorHAnsi" w:hAnsiTheme="minorHAnsi" w:cstheme="minorHAnsi"/>
          <w:sz w:val="22"/>
          <w:szCs w:val="22"/>
        </w:rPr>
        <w:t xml:space="preserve"> </w:t>
      </w:r>
      <w:r w:rsidR="00F27A59" w:rsidRPr="009F38C9">
        <w:rPr>
          <w:rFonts w:asciiTheme="minorHAnsi" w:hAnsiTheme="minorHAnsi" w:cstheme="minorHAnsi"/>
          <w:sz w:val="22"/>
          <w:szCs w:val="22"/>
        </w:rPr>
        <w:t>emphasis</w:t>
      </w:r>
      <w:r w:rsidRPr="009F38C9">
        <w:rPr>
          <w:rFonts w:asciiTheme="minorHAnsi" w:hAnsiTheme="minorHAnsi" w:cstheme="minorHAnsi"/>
          <w:sz w:val="22"/>
          <w:szCs w:val="22"/>
        </w:rPr>
        <w:t xml:space="preserve"> </w:t>
      </w:r>
      <w:r w:rsidR="00F27A59">
        <w:rPr>
          <w:rFonts w:asciiTheme="minorHAnsi" w:hAnsiTheme="minorHAnsi" w:cstheme="minorHAnsi"/>
          <w:sz w:val="22"/>
          <w:szCs w:val="22"/>
        </w:rPr>
        <w:t>on countries that already have large</w:t>
      </w:r>
      <w:r w:rsidRPr="009F38C9">
        <w:rPr>
          <w:rFonts w:asciiTheme="minorHAnsi" w:hAnsiTheme="minorHAnsi" w:cstheme="minorHAnsi"/>
          <w:sz w:val="22"/>
          <w:szCs w:val="22"/>
        </w:rPr>
        <w:t xml:space="preserve"> </w:t>
      </w:r>
      <w:r w:rsidRPr="00D816E0">
        <w:rPr>
          <w:rFonts w:asciiTheme="minorHAnsi" w:hAnsiTheme="minorHAnsi" w:cstheme="minorHAnsi"/>
          <w:sz w:val="22"/>
          <w:szCs w:val="22"/>
        </w:rPr>
        <w:t xml:space="preserve">KSB pump populations such as </w:t>
      </w:r>
      <w:r w:rsidR="00FE034B" w:rsidRPr="00D816E0">
        <w:rPr>
          <w:rFonts w:asciiTheme="minorHAnsi" w:hAnsiTheme="minorHAnsi" w:cstheme="minorHAnsi"/>
          <w:sz w:val="22"/>
          <w:szCs w:val="22"/>
        </w:rPr>
        <w:t>Angola, Namibia, Moz</w:t>
      </w:r>
      <w:r w:rsidRPr="00D816E0">
        <w:rPr>
          <w:rFonts w:asciiTheme="minorHAnsi" w:hAnsiTheme="minorHAnsi" w:cstheme="minorHAnsi"/>
          <w:sz w:val="22"/>
          <w:szCs w:val="22"/>
        </w:rPr>
        <w:t>ambique</w:t>
      </w:r>
      <w:r w:rsidR="00FE034B" w:rsidRPr="00D816E0">
        <w:rPr>
          <w:rFonts w:asciiTheme="minorHAnsi" w:hAnsiTheme="minorHAnsi" w:cstheme="minorHAnsi"/>
          <w:sz w:val="22"/>
          <w:szCs w:val="22"/>
        </w:rPr>
        <w:t>, Botswana</w:t>
      </w:r>
      <w:r w:rsidRPr="00D816E0">
        <w:rPr>
          <w:rFonts w:asciiTheme="minorHAnsi" w:hAnsiTheme="minorHAnsi" w:cstheme="minorHAnsi"/>
          <w:sz w:val="22"/>
          <w:szCs w:val="22"/>
        </w:rPr>
        <w:t xml:space="preserve"> and</w:t>
      </w:r>
      <w:r w:rsidR="00FE034B" w:rsidRPr="00D816E0">
        <w:rPr>
          <w:rFonts w:asciiTheme="minorHAnsi" w:hAnsiTheme="minorHAnsi" w:cstheme="minorHAnsi"/>
          <w:sz w:val="22"/>
          <w:szCs w:val="22"/>
        </w:rPr>
        <w:t xml:space="preserve"> Tanzania</w:t>
      </w:r>
      <w:r w:rsidR="001D1952" w:rsidRPr="00D816E0">
        <w:rPr>
          <w:rFonts w:asciiTheme="minorHAnsi" w:hAnsiTheme="minorHAnsi" w:cstheme="minorHAnsi"/>
          <w:sz w:val="22"/>
          <w:szCs w:val="22"/>
        </w:rPr>
        <w:t>, eventually covering all major countries in Sub-Sahara Africa</w:t>
      </w:r>
      <w:r w:rsidRPr="00D816E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7DD9936" w14:textId="77777777" w:rsidR="003E384A" w:rsidRPr="00D816E0" w:rsidRDefault="003E384A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B4B9213" w14:textId="77777777" w:rsidR="00FE034B" w:rsidRDefault="00FE034B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Captions </w:t>
      </w:r>
    </w:p>
    <w:p w14:paraId="6D2F9447" w14:textId="77777777" w:rsidR="00FE034B" w:rsidRDefault="00FE034B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5585C88" w14:textId="77777777" w:rsidR="0032305D" w:rsidRDefault="0032305D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</w:p>
    <w:p w14:paraId="39E2A73F" w14:textId="77777777" w:rsidR="0032305D" w:rsidRDefault="0032305D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 w:rsidRPr="009F38C9">
        <w:rPr>
          <w:rFonts w:asciiTheme="minorHAnsi" w:hAnsiTheme="minorHAnsi" w:cstheme="minorHAnsi"/>
          <w:sz w:val="22"/>
          <w:szCs w:val="22"/>
        </w:rPr>
        <w:t>Alf Jacobsen</w:t>
      </w:r>
      <w:r>
        <w:rPr>
          <w:rFonts w:asciiTheme="minorHAnsi" w:hAnsiTheme="minorHAnsi" w:cstheme="minorHAnsi"/>
          <w:sz w:val="22"/>
          <w:szCs w:val="22"/>
        </w:rPr>
        <w:t xml:space="preserve"> is</w:t>
      </w:r>
      <w:r w:rsidRPr="009F38C9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the new managing director of </w:t>
      </w:r>
      <w:r w:rsidRPr="009F38C9">
        <w:rPr>
          <w:rFonts w:asciiTheme="minorHAnsi" w:hAnsiTheme="minorHAnsi" w:cstheme="minorHAnsi"/>
          <w:sz w:val="22"/>
          <w:szCs w:val="22"/>
        </w:rPr>
        <w:t>KSB Zambia</w:t>
      </w:r>
    </w:p>
    <w:p w14:paraId="4736ED8F" w14:textId="77777777" w:rsidR="0032305D" w:rsidRDefault="0032305D" w:rsidP="00745D40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21446057" w14:textId="77777777" w:rsidR="0032305D" w:rsidRDefault="0032305D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</w:p>
    <w:p w14:paraId="5730B7D4" w14:textId="77777777" w:rsidR="0032305D" w:rsidRPr="00745D40" w:rsidRDefault="0032305D" w:rsidP="00745D40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 new KSB Zambia premises in Kitwe</w:t>
      </w:r>
      <w:r w:rsidRPr="009F38C9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2305D" w:rsidRPr="00745D40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12E3"/>
    <w:rsid w:val="00133D46"/>
    <w:rsid w:val="0015478A"/>
    <w:rsid w:val="00172A27"/>
    <w:rsid w:val="001B1200"/>
    <w:rsid w:val="001D1952"/>
    <w:rsid w:val="00271D2E"/>
    <w:rsid w:val="0030004E"/>
    <w:rsid w:val="003113AE"/>
    <w:rsid w:val="0032305D"/>
    <w:rsid w:val="003A7997"/>
    <w:rsid w:val="003B194E"/>
    <w:rsid w:val="003E384A"/>
    <w:rsid w:val="00401302"/>
    <w:rsid w:val="00432587"/>
    <w:rsid w:val="005F150C"/>
    <w:rsid w:val="00601C03"/>
    <w:rsid w:val="00611AFA"/>
    <w:rsid w:val="006E1013"/>
    <w:rsid w:val="0070726C"/>
    <w:rsid w:val="00745D40"/>
    <w:rsid w:val="008C4E4E"/>
    <w:rsid w:val="009F38C9"/>
    <w:rsid w:val="00AA73AF"/>
    <w:rsid w:val="00AE1AEF"/>
    <w:rsid w:val="00B22DB6"/>
    <w:rsid w:val="00BC42A3"/>
    <w:rsid w:val="00C030B9"/>
    <w:rsid w:val="00D372CB"/>
    <w:rsid w:val="00D816E0"/>
    <w:rsid w:val="00F27A59"/>
    <w:rsid w:val="00F71D3B"/>
    <w:rsid w:val="00F734F7"/>
    <w:rsid w:val="00FE034B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50E55"/>
  <w15:chartTrackingRefBased/>
  <w15:docId w15:val="{A6EDDA0A-9B6A-4E20-9D3D-3118ECA4C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B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B93"/>
    <w:rPr>
      <w:rFonts w:ascii="Segoe UI" w:eastAsia="SimSun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2884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WPS Office</dc:creator>
  <cp:keywords/>
  <cp:lastModifiedBy>Priscilla Moroke</cp:lastModifiedBy>
  <cp:revision>2</cp:revision>
  <cp:lastPrinted>2017-02-09T13:54:00Z</cp:lastPrinted>
  <dcterms:created xsi:type="dcterms:W3CDTF">2017-03-02T13:04:00Z</dcterms:created>
  <dcterms:modified xsi:type="dcterms:W3CDTF">2017-03-02T13:04:00Z</dcterms:modified>
</cp:coreProperties>
</file>