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869EE" w14:textId="77777777" w:rsidR="00134559" w:rsidRDefault="002B64CE" w:rsidP="00134559">
      <w:pPr>
        <w:pStyle w:val="Title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134559" w:rsidRPr="00134559">
        <w:rPr>
          <w:b w:val="0"/>
          <w:sz w:val="22"/>
          <w:szCs w:val="22"/>
        </w:rPr>
        <w:t xml:space="preserve"> RELEASE</w:t>
      </w:r>
    </w:p>
    <w:p w14:paraId="25A4AA20" w14:textId="77777777" w:rsidR="00134559" w:rsidRDefault="00134559" w:rsidP="00134559">
      <w:pPr>
        <w:pStyle w:val="Title"/>
        <w:spacing w:line="360" w:lineRule="auto"/>
        <w:rPr>
          <w:b w:val="0"/>
          <w:sz w:val="22"/>
          <w:szCs w:val="22"/>
        </w:rPr>
      </w:pPr>
    </w:p>
    <w:p w14:paraId="391F5F39" w14:textId="77777777" w:rsidR="00134559" w:rsidRDefault="00134559" w:rsidP="00134559">
      <w:pPr>
        <w:pStyle w:val="Title"/>
        <w:spacing w:line="360" w:lineRule="auto"/>
        <w:jc w:val="center"/>
        <w:rPr>
          <w:b w:val="0"/>
          <w:sz w:val="22"/>
          <w:szCs w:val="22"/>
        </w:rPr>
      </w:pPr>
      <w:r w:rsidRPr="00134559">
        <w:rPr>
          <w:b w:val="0"/>
          <w:sz w:val="22"/>
          <w:szCs w:val="22"/>
        </w:rPr>
        <w:t>MULTOTEC BUILDS LOCAL CAPACITY IN AFRICA</w:t>
      </w:r>
    </w:p>
    <w:p w14:paraId="0394E022" w14:textId="77777777" w:rsidR="00134559" w:rsidRDefault="00134559" w:rsidP="00134559">
      <w:pPr>
        <w:pStyle w:val="Title"/>
        <w:spacing w:line="360" w:lineRule="auto"/>
        <w:rPr>
          <w:b w:val="0"/>
          <w:sz w:val="22"/>
          <w:szCs w:val="22"/>
        </w:rPr>
      </w:pPr>
    </w:p>
    <w:p w14:paraId="01672457" w14:textId="77777777" w:rsidR="00963857" w:rsidRPr="00134559" w:rsidRDefault="00134559" w:rsidP="00134559">
      <w:pPr>
        <w:pStyle w:val="Title"/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</w:t>
      </w:r>
      <w:r w:rsidR="00963857" w:rsidRPr="00134559">
        <w:rPr>
          <w:b w:val="0"/>
          <w:sz w:val="22"/>
          <w:szCs w:val="22"/>
        </w:rPr>
        <w:t>he philosophy of strong local support as the foundation for building customer trust is paving Multotec’s steady expansion into Africa.</w:t>
      </w:r>
    </w:p>
    <w:p w14:paraId="6CE9C29E" w14:textId="77777777" w:rsidR="00963857" w:rsidRDefault="00963857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 xml:space="preserve">The industry-leading mineral processing solutions provider has </w:t>
      </w:r>
      <w:r w:rsidR="00F04280" w:rsidRPr="00134559">
        <w:rPr>
          <w:szCs w:val="22"/>
        </w:rPr>
        <w:t>grown</w:t>
      </w:r>
      <w:r w:rsidRPr="00134559">
        <w:rPr>
          <w:szCs w:val="22"/>
        </w:rPr>
        <w:t xml:space="preserve"> its Africa footprint over almost two decades, and counts its success down to </w:t>
      </w:r>
      <w:r w:rsidR="00F04280" w:rsidRPr="00134559">
        <w:rPr>
          <w:szCs w:val="22"/>
        </w:rPr>
        <w:t>developing local capacity – including skills and</w:t>
      </w:r>
      <w:r w:rsidRPr="00134559">
        <w:rPr>
          <w:szCs w:val="22"/>
        </w:rPr>
        <w:t xml:space="preserve"> infrastructure </w:t>
      </w:r>
      <w:r w:rsidR="00F04280" w:rsidRPr="00134559">
        <w:rPr>
          <w:szCs w:val="22"/>
        </w:rPr>
        <w:t>– as close to the customer as possible, to allow quick and effective response.</w:t>
      </w:r>
    </w:p>
    <w:p w14:paraId="5EDC1D43" w14:textId="77777777" w:rsidR="00134559" w:rsidRPr="00134559" w:rsidRDefault="00134559" w:rsidP="00134559">
      <w:pPr>
        <w:spacing w:line="360" w:lineRule="auto"/>
        <w:contextualSpacing/>
        <w:rPr>
          <w:szCs w:val="22"/>
        </w:rPr>
      </w:pPr>
    </w:p>
    <w:p w14:paraId="3D5B6E14" w14:textId="77777777" w:rsidR="00B93E10" w:rsidRDefault="00B93E10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>“We prioritise skills transfer and capacity-building in our African</w:t>
      </w:r>
      <w:r w:rsidR="00F139AB" w:rsidRPr="00134559">
        <w:rPr>
          <w:szCs w:val="22"/>
        </w:rPr>
        <w:t xml:space="preserve"> facilities</w:t>
      </w:r>
      <w:r w:rsidRPr="00134559">
        <w:rPr>
          <w:szCs w:val="22"/>
        </w:rPr>
        <w:t>, and also train our customers’ staff in the maintenance of our equipment,” says Multotec CEO Thomas Holtz. “It is becoming increasingly important – both to us as suppliers and to our c</w:t>
      </w:r>
      <w:r w:rsidR="00134559">
        <w:rPr>
          <w:szCs w:val="22"/>
        </w:rPr>
        <w:t>ustomers</w:t>
      </w:r>
      <w:r w:rsidRPr="00134559">
        <w:rPr>
          <w:szCs w:val="22"/>
        </w:rPr>
        <w:t>, the mines – to invest in local skill development as a key sustainability practice.”</w:t>
      </w:r>
    </w:p>
    <w:p w14:paraId="779ACDD4" w14:textId="77777777" w:rsidR="00134559" w:rsidRPr="00134559" w:rsidRDefault="00134559" w:rsidP="00134559">
      <w:pPr>
        <w:spacing w:line="360" w:lineRule="auto"/>
        <w:contextualSpacing/>
        <w:rPr>
          <w:szCs w:val="22"/>
        </w:rPr>
      </w:pPr>
    </w:p>
    <w:p w14:paraId="08D732AF" w14:textId="77777777" w:rsidR="00B93E10" w:rsidRDefault="00B93E10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>Multotec has for many years provided training in process-related topics in S</w:t>
      </w:r>
      <w:r w:rsidR="00134559">
        <w:rPr>
          <w:szCs w:val="22"/>
        </w:rPr>
        <w:t>outh Africa</w:t>
      </w:r>
      <w:r w:rsidRPr="00134559">
        <w:rPr>
          <w:szCs w:val="22"/>
        </w:rPr>
        <w:t xml:space="preserve">, and in recent years has rolled this out in a more formal and structured manner in other regions; the </w:t>
      </w:r>
      <w:r w:rsidR="00134559">
        <w:rPr>
          <w:szCs w:val="22"/>
        </w:rPr>
        <w:t>group</w:t>
      </w:r>
      <w:r w:rsidRPr="00134559">
        <w:rPr>
          <w:szCs w:val="22"/>
        </w:rPr>
        <w:t>’s equipment can today be found in almost 50 countries on six continents, with a portfolio in all commodities.</w:t>
      </w:r>
    </w:p>
    <w:p w14:paraId="42C01002" w14:textId="77777777" w:rsidR="00134559" w:rsidRPr="00134559" w:rsidRDefault="00134559" w:rsidP="00134559">
      <w:pPr>
        <w:spacing w:line="360" w:lineRule="auto"/>
        <w:contextualSpacing/>
        <w:rPr>
          <w:szCs w:val="22"/>
        </w:rPr>
      </w:pPr>
    </w:p>
    <w:p w14:paraId="5D32EB8D" w14:textId="77777777" w:rsidR="00B93E10" w:rsidRDefault="00B93E10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>Holtz says the focus of the training is to bridge the gap between the theory that mine staff will have learnt in tertiary studies, and the practical day-to-day mechanics of working with equipment in a plant environment.</w:t>
      </w:r>
    </w:p>
    <w:p w14:paraId="05835D5D" w14:textId="77777777" w:rsidR="00134559" w:rsidRPr="00134559" w:rsidRDefault="00134559" w:rsidP="00134559">
      <w:pPr>
        <w:spacing w:line="360" w:lineRule="auto"/>
        <w:contextualSpacing/>
        <w:rPr>
          <w:szCs w:val="22"/>
        </w:rPr>
      </w:pPr>
    </w:p>
    <w:p w14:paraId="1BA163CC" w14:textId="77777777" w:rsidR="00B93E10" w:rsidRDefault="00B93E10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>“The culture of a fly-in-fly-out consultant</w:t>
      </w:r>
      <w:r w:rsidR="00F139AB" w:rsidRPr="00134559">
        <w:rPr>
          <w:szCs w:val="22"/>
        </w:rPr>
        <w:t xml:space="preserve"> is expensive and generally does not</w:t>
      </w:r>
      <w:r w:rsidRPr="00134559">
        <w:rPr>
          <w:szCs w:val="22"/>
        </w:rPr>
        <w:t xml:space="preserve"> empower local professionals and operators,” he says. “Where we can build local capacity to support our products, the </w:t>
      </w:r>
      <w:r w:rsidR="00F139AB" w:rsidRPr="00134559">
        <w:rPr>
          <w:szCs w:val="22"/>
        </w:rPr>
        <w:t>customers</w:t>
      </w:r>
      <w:r w:rsidRPr="00134559">
        <w:rPr>
          <w:szCs w:val="22"/>
        </w:rPr>
        <w:t xml:space="preserve"> appreciate that – and we’ve seen growing interest in this training over the past two to three years.”</w:t>
      </w:r>
    </w:p>
    <w:p w14:paraId="197E46A1" w14:textId="77777777" w:rsidR="00134559" w:rsidRPr="00134559" w:rsidRDefault="00134559" w:rsidP="00134559">
      <w:pPr>
        <w:spacing w:line="360" w:lineRule="auto"/>
        <w:contextualSpacing/>
        <w:rPr>
          <w:szCs w:val="22"/>
        </w:rPr>
      </w:pPr>
    </w:p>
    <w:p w14:paraId="1C6846D6" w14:textId="77777777" w:rsidR="00B55576" w:rsidRDefault="00B55576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 xml:space="preserve">According to Multotec Africa managing director Jaco du Toit, the cradle-to-grave concept </w:t>
      </w:r>
      <w:r w:rsidR="00F139AB" w:rsidRPr="00134559">
        <w:rPr>
          <w:szCs w:val="22"/>
        </w:rPr>
        <w:t>ensures compliance with</w:t>
      </w:r>
      <w:r w:rsidR="00B47450">
        <w:rPr>
          <w:szCs w:val="22"/>
        </w:rPr>
        <w:t xml:space="preserve"> the Mines</w:t>
      </w:r>
      <w:r w:rsidR="00F139AB" w:rsidRPr="00134559">
        <w:rPr>
          <w:szCs w:val="22"/>
        </w:rPr>
        <w:t xml:space="preserve"> ISO</w:t>
      </w:r>
      <w:r w:rsidR="00134559">
        <w:rPr>
          <w:szCs w:val="22"/>
        </w:rPr>
        <w:t xml:space="preserve"> </w:t>
      </w:r>
      <w:r w:rsidR="00F139AB" w:rsidRPr="00134559">
        <w:rPr>
          <w:szCs w:val="22"/>
        </w:rPr>
        <w:t xml:space="preserve">14000 environmental management standards – where the </w:t>
      </w:r>
      <w:r w:rsidR="00134559">
        <w:rPr>
          <w:szCs w:val="22"/>
        </w:rPr>
        <w:t>group</w:t>
      </w:r>
      <w:r w:rsidR="00F139AB" w:rsidRPr="00134559">
        <w:rPr>
          <w:szCs w:val="22"/>
        </w:rPr>
        <w:t xml:space="preserve"> </w:t>
      </w:r>
      <w:r w:rsidR="00F139AB" w:rsidRPr="00134559">
        <w:rPr>
          <w:szCs w:val="22"/>
        </w:rPr>
        <w:lastRenderedPageBreak/>
        <w:t xml:space="preserve">provides the </w:t>
      </w:r>
      <w:r w:rsidRPr="00134559">
        <w:rPr>
          <w:szCs w:val="22"/>
        </w:rPr>
        <w:t>equipment, technical expertise and maintenance, as well as the removal and recycling of the p</w:t>
      </w:r>
      <w:r w:rsidR="00F139AB" w:rsidRPr="00134559">
        <w:rPr>
          <w:szCs w:val="22"/>
        </w:rPr>
        <w:t>roduct at the end of its life.</w:t>
      </w:r>
    </w:p>
    <w:p w14:paraId="677249FE" w14:textId="77777777" w:rsidR="00134559" w:rsidRPr="00134559" w:rsidRDefault="00134559" w:rsidP="00134559">
      <w:pPr>
        <w:spacing w:line="360" w:lineRule="auto"/>
        <w:contextualSpacing/>
        <w:rPr>
          <w:szCs w:val="22"/>
        </w:rPr>
      </w:pPr>
    </w:p>
    <w:p w14:paraId="268D95B4" w14:textId="77777777" w:rsidR="00134559" w:rsidRDefault="00F139AB" w:rsidP="00134559">
      <w:pPr>
        <w:spacing w:line="360" w:lineRule="auto"/>
        <w:contextualSpacing/>
        <w:rPr>
          <w:szCs w:val="22"/>
        </w:rPr>
      </w:pPr>
      <w:r w:rsidRPr="00134559">
        <w:rPr>
          <w:szCs w:val="22"/>
        </w:rPr>
        <w:t xml:space="preserve">With </w:t>
      </w:r>
      <w:r w:rsidR="00B55576" w:rsidRPr="00134559">
        <w:rPr>
          <w:szCs w:val="22"/>
        </w:rPr>
        <w:t>Multotec</w:t>
      </w:r>
      <w:r w:rsidRPr="00134559">
        <w:rPr>
          <w:szCs w:val="22"/>
        </w:rPr>
        <w:t>’s growing support network and range of products,</w:t>
      </w:r>
      <w:r w:rsidR="00B55576" w:rsidRPr="00134559">
        <w:rPr>
          <w:szCs w:val="22"/>
        </w:rPr>
        <w:t xml:space="preserve"> customers are now engaging the company increasingly on contracts to take over the maintenance of its equipment on site, aligned to service level agreements.</w:t>
      </w:r>
    </w:p>
    <w:p w14:paraId="20B4DA9B" w14:textId="77777777" w:rsidR="002B64CE" w:rsidRDefault="002B64CE" w:rsidP="00134559">
      <w:pPr>
        <w:spacing w:line="360" w:lineRule="auto"/>
        <w:contextualSpacing/>
        <w:rPr>
          <w:szCs w:val="22"/>
        </w:rPr>
      </w:pPr>
    </w:p>
    <w:p w14:paraId="55333955" w14:textId="77777777" w:rsidR="002B64CE" w:rsidRDefault="002B64CE" w:rsidP="002B64CE">
      <w:pPr>
        <w:spacing w:line="360" w:lineRule="auto"/>
        <w:contextualSpacing/>
        <w:rPr>
          <w:szCs w:val="22"/>
        </w:rPr>
      </w:pPr>
      <w:r w:rsidRPr="002B64CE">
        <w:rPr>
          <w:szCs w:val="22"/>
        </w:rPr>
        <w:t>BUILDS LOCAL CAPACITY PIC 01 : Multotec successfully hosted a technical workshop in Ghana.</w:t>
      </w:r>
    </w:p>
    <w:p w14:paraId="292B6798" w14:textId="77777777" w:rsidR="002B64CE" w:rsidRPr="002B64CE" w:rsidRDefault="002B64CE" w:rsidP="002B64CE">
      <w:pPr>
        <w:spacing w:line="360" w:lineRule="auto"/>
        <w:contextualSpacing/>
        <w:rPr>
          <w:szCs w:val="22"/>
        </w:rPr>
      </w:pPr>
    </w:p>
    <w:p w14:paraId="0131F369" w14:textId="77777777" w:rsidR="00134559" w:rsidRDefault="002B64CE" w:rsidP="002B64CE">
      <w:pPr>
        <w:spacing w:line="360" w:lineRule="auto"/>
        <w:contextualSpacing/>
        <w:rPr>
          <w:szCs w:val="22"/>
        </w:rPr>
      </w:pPr>
      <w:r w:rsidRPr="002B64CE">
        <w:rPr>
          <w:szCs w:val="22"/>
        </w:rPr>
        <w:t>BUILDS LOCAL CAPACITY PIC 02 : Maintenance contracts provide on-site plant  experts and specialist support.</w:t>
      </w:r>
    </w:p>
    <w:p w14:paraId="7453B7AB" w14:textId="77777777" w:rsidR="002B64CE" w:rsidRDefault="002B64CE" w:rsidP="002B64CE">
      <w:pPr>
        <w:spacing w:line="360" w:lineRule="auto"/>
        <w:contextualSpacing/>
        <w:rPr>
          <w:szCs w:val="22"/>
        </w:rPr>
      </w:pPr>
    </w:p>
    <w:p w14:paraId="4ABA01A0" w14:textId="77777777" w:rsidR="002B64CE" w:rsidRDefault="00134559" w:rsidP="002B64CE">
      <w:pPr>
        <w:spacing w:line="24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2B64CE">
        <w:rPr>
          <w:szCs w:val="22"/>
        </w:rPr>
        <w:t>JANUARY 2017</w:t>
      </w:r>
    </w:p>
    <w:p w14:paraId="5CDD28B8" w14:textId="77777777" w:rsidR="002B64CE" w:rsidRPr="008606A2" w:rsidRDefault="002B64CE" w:rsidP="002B64CE">
      <w:pPr>
        <w:spacing w:line="240" w:lineRule="auto"/>
        <w:contextualSpacing/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>FROM</w:t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>:</w:t>
      </w:r>
      <w:r w:rsidRPr="008606A2">
        <w:rPr>
          <w:rFonts w:ascii="Calibri" w:hAnsi="Calibri" w:cs="Tahoma"/>
          <w:szCs w:val="22"/>
          <w:lang w:val="en-GB"/>
        </w:rPr>
        <w:tab/>
        <w:t>CORALYNNE &amp; ASSOCIATES</w:t>
      </w:r>
    </w:p>
    <w:p w14:paraId="2B7013A1" w14:textId="77777777" w:rsidR="002B64CE" w:rsidRPr="008606A2" w:rsidRDefault="002B64CE" w:rsidP="002B64CE">
      <w:pPr>
        <w:spacing w:line="240" w:lineRule="auto"/>
        <w:contextualSpacing/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>TEL : +27 011</w:t>
      </w:r>
      <w:r>
        <w:rPr>
          <w:rFonts w:ascii="Calibri" w:hAnsi="Calibri" w:cs="Tahoma"/>
          <w:szCs w:val="22"/>
          <w:lang w:val="en-GB"/>
        </w:rPr>
        <w:t> 849 3142</w:t>
      </w:r>
    </w:p>
    <w:p w14:paraId="05ADD9D7" w14:textId="77777777" w:rsidR="002B64CE" w:rsidRPr="008606A2" w:rsidRDefault="002B64CE" w:rsidP="002B64CE">
      <w:pPr>
        <w:spacing w:line="240" w:lineRule="auto"/>
        <w:contextualSpacing/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 xml:space="preserve">EMAIL : </w:t>
      </w:r>
      <w:hyperlink r:id="rId6" w:history="1">
        <w:r w:rsidRPr="008606A2">
          <w:rPr>
            <w:rFonts w:ascii="Calibri" w:hAnsi="Calibri" w:cs="Tahoma"/>
            <w:color w:val="0000FF"/>
            <w:szCs w:val="22"/>
            <w:u w:val="single"/>
            <w:lang w:val="en-GB"/>
          </w:rPr>
          <w:t>communicate@coralynne.co.za</w:t>
        </w:r>
      </w:hyperlink>
    </w:p>
    <w:p w14:paraId="798AB21E" w14:textId="77777777" w:rsidR="002B64CE" w:rsidRPr="008606A2" w:rsidRDefault="002B64CE" w:rsidP="002B64CE">
      <w:pPr>
        <w:spacing w:line="240" w:lineRule="auto"/>
        <w:contextualSpacing/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>WEBSITE: www.coralynne.co.za</w:t>
      </w:r>
    </w:p>
    <w:p w14:paraId="58E01EC2" w14:textId="77777777" w:rsidR="002B64CE" w:rsidRPr="008606A2" w:rsidRDefault="002B64CE" w:rsidP="002B64CE">
      <w:pPr>
        <w:spacing w:after="200" w:line="240" w:lineRule="auto"/>
        <w:contextualSpacing/>
        <w:rPr>
          <w:rFonts w:ascii="Calibri" w:eastAsia="Calibri" w:hAnsi="Calibri" w:cs="Tahoma"/>
          <w:szCs w:val="22"/>
          <w:lang w:val="en-ZA"/>
        </w:rPr>
      </w:pPr>
    </w:p>
    <w:p w14:paraId="2908EE0A" w14:textId="77777777" w:rsidR="002B64CE" w:rsidRPr="008606A2" w:rsidRDefault="002B64CE" w:rsidP="002B64CE">
      <w:pPr>
        <w:spacing w:line="240" w:lineRule="auto"/>
        <w:contextualSpacing/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>FOR</w:t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:</w:t>
      </w:r>
      <w:r w:rsidRPr="008606A2">
        <w:rPr>
          <w:rFonts w:ascii="Calibri" w:eastAsia="Calibri" w:hAnsi="Calibri" w:cs="Calibri"/>
          <w:szCs w:val="22"/>
          <w:lang w:val="en-ZA"/>
        </w:rPr>
        <w:tab/>
        <w:t>BERNADETTE WILSON</w:t>
      </w:r>
    </w:p>
    <w:p w14:paraId="56A0CF3F" w14:textId="77777777" w:rsidR="002B64CE" w:rsidRPr="008606A2" w:rsidRDefault="002B64CE" w:rsidP="002B64CE">
      <w:pPr>
        <w:spacing w:line="240" w:lineRule="auto"/>
        <w:contextualSpacing/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MULTOTEC GROUP</w:t>
      </w:r>
    </w:p>
    <w:p w14:paraId="723B8704" w14:textId="77777777" w:rsidR="002B64CE" w:rsidRPr="008606A2" w:rsidRDefault="002B64CE" w:rsidP="002B64CE">
      <w:pPr>
        <w:spacing w:line="240" w:lineRule="auto"/>
        <w:contextualSpacing/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TEL :+27 011 923 6193</w:t>
      </w:r>
    </w:p>
    <w:p w14:paraId="70B78A34" w14:textId="77777777" w:rsidR="002B64CE" w:rsidRPr="008606A2" w:rsidRDefault="002B64CE" w:rsidP="002B64CE">
      <w:pPr>
        <w:spacing w:line="240" w:lineRule="auto"/>
        <w:contextualSpacing/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EM</w:t>
      </w:r>
      <w:r>
        <w:rPr>
          <w:rFonts w:ascii="Calibri" w:eastAsia="Calibri" w:hAnsi="Calibri" w:cs="Calibri"/>
          <w:szCs w:val="22"/>
          <w:lang w:val="en-ZA"/>
        </w:rPr>
        <w:t>AIL : bernadettew@multotec.com</w:t>
      </w:r>
    </w:p>
    <w:p w14:paraId="4C3DE081" w14:textId="77777777" w:rsidR="002B64CE" w:rsidRPr="00503A09" w:rsidRDefault="002B64CE" w:rsidP="002B64CE">
      <w:pPr>
        <w:spacing w:line="240" w:lineRule="auto"/>
        <w:contextualSpacing/>
        <w:rPr>
          <w:rFonts w:ascii="Calibri" w:hAnsi="Calibri" w:cs="Tahoma"/>
          <w:szCs w:val="22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 xml:space="preserve">WEBSITE: </w:t>
      </w:r>
      <w:hyperlink r:id="rId7" w:history="1">
        <w:r w:rsidRPr="008606A2">
          <w:rPr>
            <w:rFonts w:ascii="Calibri" w:eastAsia="Calibri" w:hAnsi="Calibri" w:cs="Calibri"/>
            <w:color w:val="0000FF"/>
            <w:szCs w:val="22"/>
            <w:u w:val="single"/>
            <w:lang w:val="en-ZA"/>
          </w:rPr>
          <w:t>www.multotec.com</w:t>
        </w:r>
      </w:hyperlink>
    </w:p>
    <w:p w14:paraId="7CDA9930" w14:textId="77777777" w:rsidR="00134559" w:rsidRPr="00134559" w:rsidRDefault="00134559" w:rsidP="002B64CE">
      <w:pPr>
        <w:spacing w:line="240" w:lineRule="auto"/>
        <w:contextualSpacing/>
        <w:rPr>
          <w:szCs w:val="22"/>
        </w:rPr>
      </w:pPr>
    </w:p>
    <w:sectPr w:rsidR="00134559" w:rsidRPr="00134559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54782C" w14:textId="77777777" w:rsidR="00865A18" w:rsidRDefault="00865A18" w:rsidP="00134559">
      <w:pPr>
        <w:spacing w:before="0" w:line="240" w:lineRule="auto"/>
      </w:pPr>
      <w:r>
        <w:separator/>
      </w:r>
    </w:p>
  </w:endnote>
  <w:endnote w:type="continuationSeparator" w:id="0">
    <w:p w14:paraId="39F19B84" w14:textId="77777777" w:rsidR="00865A18" w:rsidRDefault="00865A18" w:rsidP="0013455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60464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C8A0BD" w14:textId="77777777" w:rsidR="00134559" w:rsidRDefault="001345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6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D25162" w14:textId="77777777" w:rsidR="00865A18" w:rsidRDefault="00865A18" w:rsidP="00134559">
      <w:pPr>
        <w:spacing w:before="0" w:line="240" w:lineRule="auto"/>
      </w:pPr>
      <w:r>
        <w:separator/>
      </w:r>
    </w:p>
  </w:footnote>
  <w:footnote w:type="continuationSeparator" w:id="0">
    <w:p w14:paraId="7132EEF5" w14:textId="77777777" w:rsidR="00865A18" w:rsidRDefault="00865A18" w:rsidP="00134559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00EF8" w14:textId="77777777" w:rsidR="00134559" w:rsidRDefault="00134559" w:rsidP="00134559">
    <w:pPr>
      <w:pStyle w:val="Header"/>
      <w:jc w:val="right"/>
    </w:pPr>
    <w:r>
      <w:t>building local capacity in africa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522"/>
    <w:rsid w:val="00004B8E"/>
    <w:rsid w:val="000421AA"/>
    <w:rsid w:val="000A06AC"/>
    <w:rsid w:val="000A31F5"/>
    <w:rsid w:val="000C3222"/>
    <w:rsid w:val="000D1329"/>
    <w:rsid w:val="00134559"/>
    <w:rsid w:val="00136FF8"/>
    <w:rsid w:val="00155561"/>
    <w:rsid w:val="001603BA"/>
    <w:rsid w:val="001676ED"/>
    <w:rsid w:val="00182A80"/>
    <w:rsid w:val="00201EF9"/>
    <w:rsid w:val="0026678D"/>
    <w:rsid w:val="002B64CE"/>
    <w:rsid w:val="002C4966"/>
    <w:rsid w:val="002E5F41"/>
    <w:rsid w:val="00393002"/>
    <w:rsid w:val="003A66AF"/>
    <w:rsid w:val="003B5520"/>
    <w:rsid w:val="003E73DF"/>
    <w:rsid w:val="003F112F"/>
    <w:rsid w:val="004539CA"/>
    <w:rsid w:val="004745BE"/>
    <w:rsid w:val="004A1D36"/>
    <w:rsid w:val="004F5B88"/>
    <w:rsid w:val="00522522"/>
    <w:rsid w:val="00565D6C"/>
    <w:rsid w:val="00570145"/>
    <w:rsid w:val="00570D24"/>
    <w:rsid w:val="005765E8"/>
    <w:rsid w:val="005903A5"/>
    <w:rsid w:val="005C10C9"/>
    <w:rsid w:val="005C5322"/>
    <w:rsid w:val="005F07AE"/>
    <w:rsid w:val="005F47F3"/>
    <w:rsid w:val="00613A37"/>
    <w:rsid w:val="00614F87"/>
    <w:rsid w:val="0065342A"/>
    <w:rsid w:val="006632AF"/>
    <w:rsid w:val="00756A9B"/>
    <w:rsid w:val="0077296F"/>
    <w:rsid w:val="007A16B2"/>
    <w:rsid w:val="007A580D"/>
    <w:rsid w:val="007B0811"/>
    <w:rsid w:val="008514C9"/>
    <w:rsid w:val="00864B0F"/>
    <w:rsid w:val="00865A18"/>
    <w:rsid w:val="00867880"/>
    <w:rsid w:val="00870EA0"/>
    <w:rsid w:val="008D7DA5"/>
    <w:rsid w:val="009245C0"/>
    <w:rsid w:val="00947FFD"/>
    <w:rsid w:val="00963857"/>
    <w:rsid w:val="009763BE"/>
    <w:rsid w:val="009F0E6C"/>
    <w:rsid w:val="00A035F1"/>
    <w:rsid w:val="00A038F0"/>
    <w:rsid w:val="00AA0A92"/>
    <w:rsid w:val="00AB30F2"/>
    <w:rsid w:val="00AD1CCA"/>
    <w:rsid w:val="00B34DD6"/>
    <w:rsid w:val="00B47450"/>
    <w:rsid w:val="00B50F91"/>
    <w:rsid w:val="00B5382F"/>
    <w:rsid w:val="00B55576"/>
    <w:rsid w:val="00B75ABB"/>
    <w:rsid w:val="00B93E10"/>
    <w:rsid w:val="00BA4458"/>
    <w:rsid w:val="00BB33E2"/>
    <w:rsid w:val="00BB53B5"/>
    <w:rsid w:val="00C16FB6"/>
    <w:rsid w:val="00C337DD"/>
    <w:rsid w:val="00C366E6"/>
    <w:rsid w:val="00C6425E"/>
    <w:rsid w:val="00C71211"/>
    <w:rsid w:val="00C83371"/>
    <w:rsid w:val="00CB34DC"/>
    <w:rsid w:val="00CE536B"/>
    <w:rsid w:val="00D143C7"/>
    <w:rsid w:val="00D51654"/>
    <w:rsid w:val="00D57D6F"/>
    <w:rsid w:val="00D57D8C"/>
    <w:rsid w:val="00D65BB4"/>
    <w:rsid w:val="00D86D3B"/>
    <w:rsid w:val="00D92E31"/>
    <w:rsid w:val="00DC5D1B"/>
    <w:rsid w:val="00E3722C"/>
    <w:rsid w:val="00E42051"/>
    <w:rsid w:val="00E92AA8"/>
    <w:rsid w:val="00E96B33"/>
    <w:rsid w:val="00F04280"/>
    <w:rsid w:val="00F139AB"/>
    <w:rsid w:val="00F7077E"/>
    <w:rsid w:val="00FD2D9B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E7A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B30F2"/>
    <w:pPr>
      <w:spacing w:before="240" w:line="312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580D"/>
    <w:pPr>
      <w:spacing w:before="160"/>
      <w:contextualSpacing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80D"/>
    <w:rPr>
      <w:rFonts w:asciiTheme="minorHAnsi" w:eastAsiaTheme="majorEastAsia" w:hAnsiTheme="minorHAnsi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A580D"/>
    <w:pPr>
      <w:spacing w:after="120"/>
      <w:contextualSpacing/>
    </w:pPr>
    <w:rPr>
      <w:rFonts w:eastAsiaTheme="majorEastAsia" w:cstheme="majorBidi"/>
      <w:b/>
      <w:spacing w:val="5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580D"/>
    <w:rPr>
      <w:rFonts w:asciiTheme="minorHAnsi" w:eastAsiaTheme="majorEastAsia" w:hAnsiTheme="minorHAnsi" w:cstheme="majorBidi"/>
      <w:b/>
      <w:spacing w:val="5"/>
      <w:sz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34559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559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134559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559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5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multotec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2396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2016-12-09T08:41:00Z</cp:lastPrinted>
  <dcterms:created xsi:type="dcterms:W3CDTF">2017-01-30T14:29:00Z</dcterms:created>
  <dcterms:modified xsi:type="dcterms:W3CDTF">2017-01-30T14:29:00Z</dcterms:modified>
</cp:coreProperties>
</file>