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bookmarkStart w:id="1" w:name="_MON_1289466978"/>
    <w:bookmarkEnd w:id="1"/>
    <w:p w14:paraId="5C7C5E56" w14:textId="77777777" w:rsidR="00FB3E17" w:rsidRDefault="005E6EAA" w:rsidP="00487311">
      <w:pPr>
        <w:spacing w:line="360" w:lineRule="auto"/>
        <w:jc w:val="center"/>
        <w:rPr>
          <w:b/>
          <w:i/>
          <w:color w:val="4D4D4D"/>
          <w:sz w:val="48"/>
          <w:szCs w:val="48"/>
        </w:rPr>
      </w:pPr>
      <w:r w:rsidRPr="00DA0B30">
        <w:rPr>
          <w:b/>
          <w:i/>
          <w:color w:val="4D4D4D"/>
          <w:sz w:val="48"/>
          <w:szCs w:val="48"/>
        </w:rPr>
        <w:object w:dxaOrig="8320" w:dyaOrig="2365" w14:anchorId="3F8E9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6pt;height:118pt" o:ole="">
            <v:imagedata r:id="rId8" o:title=""/>
          </v:shape>
          <o:OLEObject Type="Embed" ProgID="Word.Document.8" ShapeID="_x0000_i1025" DrawAspect="Content" ObjectID="_1542192801" r:id="rId9">
            <o:FieldCodes>\s</o:FieldCodes>
          </o:OLEObject>
        </w:object>
      </w:r>
    </w:p>
    <w:p w14:paraId="2A3BEFF8" w14:textId="77777777" w:rsidR="001C1C89" w:rsidRDefault="001C1C89" w:rsidP="001C1C89">
      <w:pPr>
        <w:spacing w:line="360" w:lineRule="auto"/>
        <w:jc w:val="center"/>
        <w:rPr>
          <w:sz w:val="24"/>
        </w:rPr>
      </w:pPr>
      <w:r>
        <w:rPr>
          <w:sz w:val="24"/>
        </w:rPr>
        <w:t>THE TECHNICRETE ENVIRO-WALL SOLUTION</w:t>
      </w:r>
    </w:p>
    <w:p w14:paraId="5871D80E" w14:textId="77777777" w:rsidR="001C1C89" w:rsidRDefault="001C1C89" w:rsidP="001C1C89">
      <w:pPr>
        <w:spacing w:line="360" w:lineRule="auto"/>
        <w:jc w:val="center"/>
        <w:rPr>
          <w:sz w:val="24"/>
        </w:rPr>
      </w:pPr>
    </w:p>
    <w:p w14:paraId="227A7E8F" w14:textId="77777777" w:rsidR="001C1C89" w:rsidRDefault="00465D54" w:rsidP="001C1C89">
      <w:pPr>
        <w:spacing w:line="360" w:lineRule="auto"/>
        <w:rPr>
          <w:szCs w:val="22"/>
        </w:rPr>
      </w:pPr>
      <w:r>
        <w:rPr>
          <w:szCs w:val="22"/>
        </w:rPr>
        <w:t xml:space="preserve">Technicrete’s Enviro-Wall is a </w:t>
      </w:r>
      <w:r w:rsidR="00320E9A">
        <w:rPr>
          <w:szCs w:val="22"/>
        </w:rPr>
        <w:t xml:space="preserve">cost-effective and simple </w:t>
      </w:r>
      <w:r>
        <w:rPr>
          <w:szCs w:val="22"/>
        </w:rPr>
        <w:t>gravity retaining wall system that is suitable for earth embankments, bridge abutments, cut slopes, landscaping of cut and fill areas around buildings, a protection for steep channels and river banks as well as culvert inlets and outlets.</w:t>
      </w:r>
    </w:p>
    <w:p w14:paraId="5055F5E3" w14:textId="77777777" w:rsidR="00465D54" w:rsidRDefault="00465D54" w:rsidP="001C1C89">
      <w:pPr>
        <w:spacing w:line="360" w:lineRule="auto"/>
        <w:rPr>
          <w:szCs w:val="22"/>
        </w:rPr>
      </w:pPr>
    </w:p>
    <w:p w14:paraId="0CC6D950" w14:textId="77777777" w:rsidR="00320E9A" w:rsidRDefault="00465D54" w:rsidP="001C1C89">
      <w:pPr>
        <w:spacing w:line="360" w:lineRule="auto"/>
        <w:rPr>
          <w:szCs w:val="22"/>
        </w:rPr>
      </w:pPr>
      <w:r>
        <w:rPr>
          <w:szCs w:val="22"/>
        </w:rPr>
        <w:t>Constructed from dry stacked interlocking, precast blocks, the simplicity of the Enviro-Wall design enables the blocks to be easily and quickly laid to form an effective retaining wall system. Opening or closing the spacing between the blocks means that the Enviro-Wall structure configuration can be altered so that in the open arrangement cavities between adjacent blocks can be filled with soil</w:t>
      </w:r>
      <w:r w:rsidR="00320E9A">
        <w:rPr>
          <w:szCs w:val="22"/>
        </w:rPr>
        <w:t>, enabling the moisture in these spaces to promote rapid plant growth. It can also be installed as a solid engineering structure.</w:t>
      </w:r>
    </w:p>
    <w:p w14:paraId="438B8F5B" w14:textId="77777777" w:rsidR="00320E9A" w:rsidRDefault="00320E9A" w:rsidP="001C1C89">
      <w:pPr>
        <w:spacing w:line="360" w:lineRule="auto"/>
        <w:rPr>
          <w:szCs w:val="22"/>
        </w:rPr>
      </w:pPr>
    </w:p>
    <w:p w14:paraId="5C075FDD" w14:textId="77777777" w:rsidR="00465D54" w:rsidRDefault="00320E9A" w:rsidP="001C1C89">
      <w:pPr>
        <w:spacing w:line="360" w:lineRule="auto"/>
        <w:rPr>
          <w:szCs w:val="22"/>
        </w:rPr>
      </w:pPr>
      <w:r>
        <w:rPr>
          <w:szCs w:val="22"/>
        </w:rPr>
        <w:t>Differing visual effects can be achieved</w:t>
      </w:r>
      <w:r w:rsidR="00465D54">
        <w:rPr>
          <w:szCs w:val="22"/>
        </w:rPr>
        <w:t xml:space="preserve"> </w:t>
      </w:r>
      <w:r>
        <w:rPr>
          <w:szCs w:val="22"/>
        </w:rPr>
        <w:t>by a reve</w:t>
      </w:r>
      <w:r w:rsidR="00AE6CA4">
        <w:rPr>
          <w:szCs w:val="22"/>
        </w:rPr>
        <w:t xml:space="preserve">rsal of the block which gives a </w:t>
      </w:r>
      <w:r>
        <w:rPr>
          <w:szCs w:val="22"/>
        </w:rPr>
        <w:t>smoother or textured face or a combination of the two.</w:t>
      </w:r>
    </w:p>
    <w:p w14:paraId="21F577E8" w14:textId="77777777" w:rsidR="00AE6CA4" w:rsidRDefault="00AE6CA4" w:rsidP="001C1C89">
      <w:pPr>
        <w:spacing w:line="360" w:lineRule="auto"/>
        <w:rPr>
          <w:szCs w:val="22"/>
        </w:rPr>
      </w:pPr>
    </w:p>
    <w:p w14:paraId="6105B1DB" w14:textId="77777777" w:rsidR="00320E9A" w:rsidRDefault="004E5EF5" w:rsidP="001C1C89">
      <w:pPr>
        <w:spacing w:line="360" w:lineRule="auto"/>
        <w:rPr>
          <w:szCs w:val="22"/>
        </w:rPr>
      </w:pPr>
      <w:r>
        <w:rPr>
          <w:szCs w:val="22"/>
        </w:rPr>
        <w:t xml:space="preserve">Due to the extensive mechanical lock, as a result of the profile shape, between blocks in the Vertical plane, Enviro-Wall is the preferred option for walls requiring reinforcement in the form of horizontal Geogrids. </w:t>
      </w:r>
    </w:p>
    <w:p w14:paraId="32850FB4" w14:textId="77777777" w:rsidR="004E5EF5" w:rsidRDefault="004E5EF5" w:rsidP="001C1C89">
      <w:pPr>
        <w:spacing w:line="360" w:lineRule="auto"/>
        <w:rPr>
          <w:szCs w:val="22"/>
        </w:rPr>
      </w:pPr>
    </w:p>
    <w:p w14:paraId="35B82A82" w14:textId="77777777" w:rsidR="00320E9A" w:rsidRPr="00320E9A" w:rsidRDefault="00320E9A" w:rsidP="001C1C89">
      <w:pPr>
        <w:spacing w:line="360" w:lineRule="auto"/>
        <w:rPr>
          <w:szCs w:val="22"/>
        </w:rPr>
      </w:pPr>
      <w:r>
        <w:rPr>
          <w:szCs w:val="22"/>
        </w:rPr>
        <w:t xml:space="preserve">Suitable for supporting a wide range of embankment heights, the wall is able to accommodate both concave and convex alignments down to a small radius of curvature and the Enviro-Wall can accommodate moderate ground settlement. </w:t>
      </w:r>
      <w:r w:rsidR="004E5EF5">
        <w:rPr>
          <w:szCs w:val="22"/>
        </w:rPr>
        <w:t>With the custom designed Base Block, t</w:t>
      </w:r>
      <w:r>
        <w:rPr>
          <w:szCs w:val="22"/>
        </w:rPr>
        <w:t xml:space="preserve">he angle of the inclination of the wall can </w:t>
      </w:r>
      <w:r w:rsidR="004E5EF5">
        <w:rPr>
          <w:szCs w:val="22"/>
        </w:rPr>
        <w:t xml:space="preserve">easily </w:t>
      </w:r>
      <w:r>
        <w:rPr>
          <w:szCs w:val="22"/>
        </w:rPr>
        <w:t>be set at 70</w:t>
      </w:r>
      <w:r>
        <w:rPr>
          <w:szCs w:val="22"/>
          <w:vertAlign w:val="superscript"/>
        </w:rPr>
        <w:t xml:space="preserve">0 </w:t>
      </w:r>
      <w:r>
        <w:rPr>
          <w:szCs w:val="22"/>
        </w:rPr>
        <w:t xml:space="preserve">, but can be varied should site conditions require </w:t>
      </w:r>
      <w:r w:rsidR="004E5EF5" w:rsidRPr="00461F23">
        <w:rPr>
          <w:szCs w:val="22"/>
        </w:rPr>
        <w:t>different</w:t>
      </w:r>
      <w:r w:rsidR="00461F23" w:rsidRPr="00461F23">
        <w:rPr>
          <w:szCs w:val="22"/>
        </w:rPr>
        <w:t xml:space="preserve"> angles.</w:t>
      </w:r>
    </w:p>
    <w:p w14:paraId="754386F4" w14:textId="77777777" w:rsidR="00320E9A" w:rsidRDefault="00320E9A" w:rsidP="001C1C89">
      <w:pPr>
        <w:spacing w:line="360" w:lineRule="auto"/>
        <w:rPr>
          <w:szCs w:val="22"/>
        </w:rPr>
      </w:pPr>
    </w:p>
    <w:p w14:paraId="3A9D34A7" w14:textId="77777777" w:rsidR="00320E9A" w:rsidRPr="001C1C89" w:rsidRDefault="00A712A5" w:rsidP="001C1C89">
      <w:pPr>
        <w:spacing w:line="360" w:lineRule="auto"/>
        <w:rPr>
          <w:szCs w:val="22"/>
        </w:rPr>
      </w:pPr>
      <w:r>
        <w:rPr>
          <w:szCs w:val="22"/>
        </w:rPr>
        <w:lastRenderedPageBreak/>
        <w:t>The Enviro-Wall blocks are a</w:t>
      </w:r>
      <w:r w:rsidR="00320E9A">
        <w:rPr>
          <w:szCs w:val="22"/>
        </w:rPr>
        <w:t xml:space="preserve">vailable in 275 mm x 300 mm standard sizes with a block mass of approximately 23kg. </w:t>
      </w:r>
    </w:p>
    <w:p w14:paraId="3BF9C7CE" w14:textId="77777777" w:rsidR="001C1C89" w:rsidRDefault="001C1C89" w:rsidP="002A681A">
      <w:pPr>
        <w:spacing w:line="360" w:lineRule="auto"/>
        <w:rPr>
          <w:szCs w:val="22"/>
        </w:rPr>
      </w:pPr>
    </w:p>
    <w:p w14:paraId="7872FB34" w14:textId="77777777" w:rsidR="00FB03A7" w:rsidRDefault="00A712A5" w:rsidP="002A681A">
      <w:pPr>
        <w:spacing w:line="360" w:lineRule="auto"/>
        <w:rPr>
          <w:szCs w:val="22"/>
        </w:rPr>
      </w:pPr>
      <w:r>
        <w:rPr>
          <w:szCs w:val="22"/>
        </w:rPr>
        <w:t>T</w:t>
      </w:r>
      <w:r w:rsidR="00116C6E">
        <w:rPr>
          <w:szCs w:val="22"/>
        </w:rPr>
        <w:t>echnicrete ISG is part of the IS Group which also comprises Rocla and Ocon Brick.</w:t>
      </w:r>
    </w:p>
    <w:p w14:paraId="6E1C0421" w14:textId="77777777" w:rsidR="0002241B" w:rsidRDefault="0002241B" w:rsidP="002A681A">
      <w:pPr>
        <w:spacing w:line="360" w:lineRule="auto"/>
        <w:rPr>
          <w:szCs w:val="22"/>
        </w:rPr>
      </w:pPr>
    </w:p>
    <w:p w14:paraId="43D76B23" w14:textId="77777777" w:rsidR="0002241B" w:rsidRDefault="0002241B" w:rsidP="002A681A">
      <w:pPr>
        <w:spacing w:line="360" w:lineRule="auto"/>
        <w:rPr>
          <w:szCs w:val="22"/>
        </w:rPr>
      </w:pPr>
    </w:p>
    <w:p w14:paraId="3A35EF03" w14:textId="77777777" w:rsidR="00C53F24" w:rsidRDefault="00570E60" w:rsidP="00C53F24">
      <w:pPr>
        <w:spacing w:line="360" w:lineRule="auto"/>
        <w:jc w:val="center"/>
        <w:rPr>
          <w:szCs w:val="22"/>
        </w:rPr>
      </w:pPr>
      <w:r>
        <w:rPr>
          <w:szCs w:val="22"/>
        </w:rPr>
        <w:t>F</w:t>
      </w:r>
      <w:r w:rsidR="00731F25">
        <w:rPr>
          <w:szCs w:val="22"/>
        </w:rPr>
        <w:t xml:space="preserve">urther information is available from: </w:t>
      </w:r>
      <w:r w:rsidR="00CE008B">
        <w:rPr>
          <w:szCs w:val="22"/>
        </w:rPr>
        <w:t>Guinevere Thomas</w:t>
      </w:r>
      <w:r w:rsidR="00731F25">
        <w:rPr>
          <w:szCs w:val="22"/>
        </w:rPr>
        <w:t xml:space="preserve">, </w:t>
      </w:r>
      <w:r w:rsidR="00CE008B">
        <w:rPr>
          <w:szCs w:val="22"/>
        </w:rPr>
        <w:t xml:space="preserve">Group </w:t>
      </w:r>
      <w:r w:rsidR="00731F25">
        <w:rPr>
          <w:szCs w:val="22"/>
        </w:rPr>
        <w:t>Marketing</w:t>
      </w:r>
      <w:r w:rsidR="00CE008B">
        <w:rPr>
          <w:szCs w:val="22"/>
        </w:rPr>
        <w:t xml:space="preserve"> and Communications</w:t>
      </w:r>
      <w:r w:rsidR="00731F25">
        <w:rPr>
          <w:szCs w:val="22"/>
        </w:rPr>
        <w:t xml:space="preserve"> Manager, </w:t>
      </w:r>
      <w:r w:rsidR="001C54A2">
        <w:rPr>
          <w:szCs w:val="22"/>
        </w:rPr>
        <w:t>the</w:t>
      </w:r>
      <w:r w:rsidR="00CE008B">
        <w:rPr>
          <w:szCs w:val="22"/>
        </w:rPr>
        <w:t xml:space="preserve"> IS Group</w:t>
      </w:r>
      <w:r w:rsidR="00731F25">
        <w:rPr>
          <w:szCs w:val="22"/>
        </w:rPr>
        <w:t xml:space="preserve"> Tel: 011 67</w:t>
      </w:r>
      <w:r w:rsidR="00995DBE">
        <w:rPr>
          <w:szCs w:val="22"/>
        </w:rPr>
        <w:t>0</w:t>
      </w:r>
      <w:r w:rsidR="00731F25">
        <w:rPr>
          <w:szCs w:val="22"/>
        </w:rPr>
        <w:t xml:space="preserve"> </w:t>
      </w:r>
      <w:r w:rsidR="00995DBE">
        <w:rPr>
          <w:szCs w:val="22"/>
        </w:rPr>
        <w:t>7733</w:t>
      </w:r>
      <w:r w:rsidR="00731F25">
        <w:rPr>
          <w:szCs w:val="22"/>
        </w:rPr>
        <w:t xml:space="preserve"> Cell: 078 803 9863 email: </w:t>
      </w:r>
      <w:hyperlink r:id="rId10" w:history="1">
        <w:r w:rsidR="000C1825" w:rsidRPr="00DE465C">
          <w:rPr>
            <w:rStyle w:val="Hyperlink"/>
            <w:szCs w:val="22"/>
          </w:rPr>
          <w:t>Guinevere.Thomas@isgroup.co.za</w:t>
        </w:r>
      </w:hyperlink>
    </w:p>
    <w:p w14:paraId="421F2300" w14:textId="77777777" w:rsidR="0024254C" w:rsidRDefault="00731F25" w:rsidP="0043072D">
      <w:pPr>
        <w:spacing w:line="360" w:lineRule="auto"/>
        <w:jc w:val="center"/>
        <w:rPr>
          <w:szCs w:val="22"/>
        </w:rPr>
      </w:pPr>
      <w:r>
        <w:rPr>
          <w:szCs w:val="22"/>
        </w:rPr>
        <w:t xml:space="preserve">Issued on behalf </w:t>
      </w:r>
      <w:r w:rsidR="00C53F24">
        <w:rPr>
          <w:szCs w:val="22"/>
        </w:rPr>
        <w:t xml:space="preserve">of </w:t>
      </w:r>
      <w:r w:rsidR="00570E60">
        <w:rPr>
          <w:szCs w:val="22"/>
        </w:rPr>
        <w:t>the IS Group</w:t>
      </w:r>
      <w:r>
        <w:rPr>
          <w:szCs w:val="22"/>
        </w:rPr>
        <w:t xml:space="preserve"> by: SJC Creative, Contact Sue Charlton Tel: 011 7</w:t>
      </w:r>
      <w:r w:rsidR="00C53F24">
        <w:rPr>
          <w:szCs w:val="22"/>
        </w:rPr>
        <w:t>94</w:t>
      </w:r>
      <w:r>
        <w:rPr>
          <w:szCs w:val="22"/>
        </w:rPr>
        <w:t xml:space="preserve"> </w:t>
      </w:r>
      <w:r w:rsidR="00C53F24">
        <w:rPr>
          <w:szCs w:val="22"/>
        </w:rPr>
        <w:t>8170</w:t>
      </w:r>
      <w:r>
        <w:rPr>
          <w:szCs w:val="22"/>
        </w:rPr>
        <w:t xml:space="preserve"> Cell: 082 579 4263 email: </w:t>
      </w:r>
      <w:hyperlink r:id="rId11" w:history="1">
        <w:r w:rsidRPr="00E91696">
          <w:rPr>
            <w:rStyle w:val="Hyperlink"/>
            <w:szCs w:val="22"/>
          </w:rPr>
          <w:t>sjc@worldonline.co.za</w:t>
        </w:r>
      </w:hyperlink>
    </w:p>
    <w:sectPr w:rsidR="0024254C" w:rsidSect="00D309FE">
      <w:footerReference w:type="even" r:id="rId12"/>
      <w:footerReference w:type="defaul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4FAE37" w14:textId="77777777" w:rsidR="004B7944" w:rsidRDefault="004B7944">
      <w:r>
        <w:separator/>
      </w:r>
    </w:p>
  </w:endnote>
  <w:endnote w:type="continuationSeparator" w:id="0">
    <w:p w14:paraId="4BEF325A" w14:textId="77777777" w:rsidR="004B7944" w:rsidRDefault="004B7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E345F1" w14:textId="77777777" w:rsidR="00EC7803" w:rsidRDefault="009D4A49" w:rsidP="008176A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C780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FF2D8F" w14:textId="77777777" w:rsidR="00EC7803" w:rsidRDefault="00EC7803" w:rsidP="00FB1F16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00108" w14:textId="77777777" w:rsidR="00EC7803" w:rsidRDefault="009D4A49" w:rsidP="008176A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C780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7B98">
      <w:rPr>
        <w:rStyle w:val="PageNumber"/>
        <w:noProof/>
      </w:rPr>
      <w:t>2</w:t>
    </w:r>
    <w:r>
      <w:rPr>
        <w:rStyle w:val="PageNumber"/>
      </w:rPr>
      <w:fldChar w:fldCharType="end"/>
    </w:r>
  </w:p>
  <w:p w14:paraId="2E445404" w14:textId="77777777" w:rsidR="00EC7803" w:rsidRDefault="00EC7803" w:rsidP="00FB1F1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03C531" w14:textId="77777777" w:rsidR="004B7944" w:rsidRDefault="004B7944">
      <w:r>
        <w:separator/>
      </w:r>
    </w:p>
  </w:footnote>
  <w:footnote w:type="continuationSeparator" w:id="0">
    <w:p w14:paraId="32931404" w14:textId="77777777" w:rsidR="004B7944" w:rsidRDefault="004B79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A1BD3"/>
    <w:multiLevelType w:val="hybridMultilevel"/>
    <w:tmpl w:val="6D3C15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4855B7A"/>
    <w:multiLevelType w:val="hybridMultilevel"/>
    <w:tmpl w:val="1DEA1B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0006C3"/>
    <w:multiLevelType w:val="hybridMultilevel"/>
    <w:tmpl w:val="3780B42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D773E21"/>
    <w:multiLevelType w:val="hybridMultilevel"/>
    <w:tmpl w:val="55E0D274"/>
    <w:lvl w:ilvl="0" w:tplc="1C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F16"/>
    <w:rsid w:val="0000265E"/>
    <w:rsid w:val="00003327"/>
    <w:rsid w:val="000041AA"/>
    <w:rsid w:val="00005127"/>
    <w:rsid w:val="0000589B"/>
    <w:rsid w:val="00005980"/>
    <w:rsid w:val="00005AB6"/>
    <w:rsid w:val="00007023"/>
    <w:rsid w:val="00007684"/>
    <w:rsid w:val="000103B9"/>
    <w:rsid w:val="00013BF2"/>
    <w:rsid w:val="0002020F"/>
    <w:rsid w:val="0002055F"/>
    <w:rsid w:val="000215B4"/>
    <w:rsid w:val="00021713"/>
    <w:rsid w:val="00021AAD"/>
    <w:rsid w:val="0002241B"/>
    <w:rsid w:val="00022D40"/>
    <w:rsid w:val="00022FE6"/>
    <w:rsid w:val="00026FA3"/>
    <w:rsid w:val="00030100"/>
    <w:rsid w:val="00030F0A"/>
    <w:rsid w:val="00040705"/>
    <w:rsid w:val="00040F7C"/>
    <w:rsid w:val="0004291C"/>
    <w:rsid w:val="00046248"/>
    <w:rsid w:val="00054574"/>
    <w:rsid w:val="000553A9"/>
    <w:rsid w:val="00057951"/>
    <w:rsid w:val="00057ABB"/>
    <w:rsid w:val="00060E48"/>
    <w:rsid w:val="00065196"/>
    <w:rsid w:val="00066B49"/>
    <w:rsid w:val="00070D1B"/>
    <w:rsid w:val="00070F29"/>
    <w:rsid w:val="000727D1"/>
    <w:rsid w:val="00074679"/>
    <w:rsid w:val="00075CD0"/>
    <w:rsid w:val="0007621D"/>
    <w:rsid w:val="000826D3"/>
    <w:rsid w:val="00086B90"/>
    <w:rsid w:val="00087FA6"/>
    <w:rsid w:val="000905CC"/>
    <w:rsid w:val="00092CA2"/>
    <w:rsid w:val="000935E2"/>
    <w:rsid w:val="00094F11"/>
    <w:rsid w:val="000A0CF8"/>
    <w:rsid w:val="000A26B7"/>
    <w:rsid w:val="000B1E25"/>
    <w:rsid w:val="000B2597"/>
    <w:rsid w:val="000B5C89"/>
    <w:rsid w:val="000C1825"/>
    <w:rsid w:val="000C4BA0"/>
    <w:rsid w:val="000C7AF9"/>
    <w:rsid w:val="000D00EA"/>
    <w:rsid w:val="000D09D7"/>
    <w:rsid w:val="000D5BAB"/>
    <w:rsid w:val="000D66DE"/>
    <w:rsid w:val="000E07F7"/>
    <w:rsid w:val="000E0F59"/>
    <w:rsid w:val="000E1A0B"/>
    <w:rsid w:val="000E246A"/>
    <w:rsid w:val="000E330F"/>
    <w:rsid w:val="000E7A18"/>
    <w:rsid w:val="000F1741"/>
    <w:rsid w:val="000F18A1"/>
    <w:rsid w:val="000F4F41"/>
    <w:rsid w:val="000F5166"/>
    <w:rsid w:val="000F67EB"/>
    <w:rsid w:val="00100FF2"/>
    <w:rsid w:val="0010265E"/>
    <w:rsid w:val="00103548"/>
    <w:rsid w:val="001042EC"/>
    <w:rsid w:val="0010478C"/>
    <w:rsid w:val="00104AF7"/>
    <w:rsid w:val="00105D03"/>
    <w:rsid w:val="00111B51"/>
    <w:rsid w:val="00111D78"/>
    <w:rsid w:val="00111F72"/>
    <w:rsid w:val="001133A8"/>
    <w:rsid w:val="001136B8"/>
    <w:rsid w:val="0011542F"/>
    <w:rsid w:val="00116C6E"/>
    <w:rsid w:val="00121EE9"/>
    <w:rsid w:val="00125012"/>
    <w:rsid w:val="00134269"/>
    <w:rsid w:val="00134FDD"/>
    <w:rsid w:val="0014388C"/>
    <w:rsid w:val="00146882"/>
    <w:rsid w:val="001500A2"/>
    <w:rsid w:val="00154BAC"/>
    <w:rsid w:val="00155D31"/>
    <w:rsid w:val="001572F4"/>
    <w:rsid w:val="001605F1"/>
    <w:rsid w:val="0016304E"/>
    <w:rsid w:val="00163441"/>
    <w:rsid w:val="001649A3"/>
    <w:rsid w:val="00166C22"/>
    <w:rsid w:val="00170D32"/>
    <w:rsid w:val="00175819"/>
    <w:rsid w:val="00176B34"/>
    <w:rsid w:val="00176EC5"/>
    <w:rsid w:val="0017792C"/>
    <w:rsid w:val="0018038C"/>
    <w:rsid w:val="001816EC"/>
    <w:rsid w:val="00183513"/>
    <w:rsid w:val="00185E8E"/>
    <w:rsid w:val="00187ED2"/>
    <w:rsid w:val="0019194E"/>
    <w:rsid w:val="00191B65"/>
    <w:rsid w:val="00192814"/>
    <w:rsid w:val="00192B44"/>
    <w:rsid w:val="00193C8C"/>
    <w:rsid w:val="00193DF8"/>
    <w:rsid w:val="00194F22"/>
    <w:rsid w:val="00197FDC"/>
    <w:rsid w:val="001A14CB"/>
    <w:rsid w:val="001A57E1"/>
    <w:rsid w:val="001A747A"/>
    <w:rsid w:val="001B4CF8"/>
    <w:rsid w:val="001B6F4B"/>
    <w:rsid w:val="001C0F69"/>
    <w:rsid w:val="001C139F"/>
    <w:rsid w:val="001C1C89"/>
    <w:rsid w:val="001C2643"/>
    <w:rsid w:val="001C54A2"/>
    <w:rsid w:val="001C5EFE"/>
    <w:rsid w:val="001C7BA5"/>
    <w:rsid w:val="001D04BC"/>
    <w:rsid w:val="001D5351"/>
    <w:rsid w:val="001D779E"/>
    <w:rsid w:val="001E2577"/>
    <w:rsid w:val="001E29C6"/>
    <w:rsid w:val="001E2F06"/>
    <w:rsid w:val="001E4366"/>
    <w:rsid w:val="001E5315"/>
    <w:rsid w:val="001E6E38"/>
    <w:rsid w:val="001E6E5D"/>
    <w:rsid w:val="001E76A5"/>
    <w:rsid w:val="001F142C"/>
    <w:rsid w:val="001F43EE"/>
    <w:rsid w:val="001F6A10"/>
    <w:rsid w:val="00201522"/>
    <w:rsid w:val="00201EA9"/>
    <w:rsid w:val="00204B49"/>
    <w:rsid w:val="00205E78"/>
    <w:rsid w:val="0020627B"/>
    <w:rsid w:val="00207E54"/>
    <w:rsid w:val="00211CD6"/>
    <w:rsid w:val="002143A9"/>
    <w:rsid w:val="00214D2B"/>
    <w:rsid w:val="00215377"/>
    <w:rsid w:val="00216B4E"/>
    <w:rsid w:val="0021787F"/>
    <w:rsid w:val="002214E8"/>
    <w:rsid w:val="0022187A"/>
    <w:rsid w:val="00223074"/>
    <w:rsid w:val="002237F8"/>
    <w:rsid w:val="00226492"/>
    <w:rsid w:val="00226752"/>
    <w:rsid w:val="0023030F"/>
    <w:rsid w:val="00230EE5"/>
    <w:rsid w:val="002317EA"/>
    <w:rsid w:val="002333AD"/>
    <w:rsid w:val="002344C5"/>
    <w:rsid w:val="002361CD"/>
    <w:rsid w:val="00240255"/>
    <w:rsid w:val="0024254C"/>
    <w:rsid w:val="002447FE"/>
    <w:rsid w:val="00244915"/>
    <w:rsid w:val="00244A1E"/>
    <w:rsid w:val="002464E4"/>
    <w:rsid w:val="00247841"/>
    <w:rsid w:val="002503F6"/>
    <w:rsid w:val="00250EC2"/>
    <w:rsid w:val="00250F21"/>
    <w:rsid w:val="00251535"/>
    <w:rsid w:val="00252ECA"/>
    <w:rsid w:val="002531C6"/>
    <w:rsid w:val="002535AC"/>
    <w:rsid w:val="002548C5"/>
    <w:rsid w:val="00254F95"/>
    <w:rsid w:val="0025658D"/>
    <w:rsid w:val="00262AD1"/>
    <w:rsid w:val="00262DCE"/>
    <w:rsid w:val="0026495A"/>
    <w:rsid w:val="0026786A"/>
    <w:rsid w:val="00273202"/>
    <w:rsid w:val="00276840"/>
    <w:rsid w:val="00277C08"/>
    <w:rsid w:val="0028043B"/>
    <w:rsid w:val="00281FAB"/>
    <w:rsid w:val="0028212C"/>
    <w:rsid w:val="00283B39"/>
    <w:rsid w:val="002854E4"/>
    <w:rsid w:val="00286001"/>
    <w:rsid w:val="002872E6"/>
    <w:rsid w:val="0029109E"/>
    <w:rsid w:val="002918E7"/>
    <w:rsid w:val="00293AE2"/>
    <w:rsid w:val="00294C32"/>
    <w:rsid w:val="00295620"/>
    <w:rsid w:val="002A1BD7"/>
    <w:rsid w:val="002A3BC5"/>
    <w:rsid w:val="002A4755"/>
    <w:rsid w:val="002A6340"/>
    <w:rsid w:val="002A681A"/>
    <w:rsid w:val="002A7310"/>
    <w:rsid w:val="002B01E7"/>
    <w:rsid w:val="002B10F7"/>
    <w:rsid w:val="002B204B"/>
    <w:rsid w:val="002B3357"/>
    <w:rsid w:val="002B42F0"/>
    <w:rsid w:val="002B4989"/>
    <w:rsid w:val="002B6E1D"/>
    <w:rsid w:val="002B793A"/>
    <w:rsid w:val="002C527F"/>
    <w:rsid w:val="002C7B98"/>
    <w:rsid w:val="002D1A01"/>
    <w:rsid w:val="002D2800"/>
    <w:rsid w:val="002D4BB5"/>
    <w:rsid w:val="002D4E5C"/>
    <w:rsid w:val="002D630C"/>
    <w:rsid w:val="002D7B07"/>
    <w:rsid w:val="002E145C"/>
    <w:rsid w:val="002E1FDE"/>
    <w:rsid w:val="002E3083"/>
    <w:rsid w:val="002E3CF0"/>
    <w:rsid w:val="002E4D3A"/>
    <w:rsid w:val="002E5CE4"/>
    <w:rsid w:val="002E67BB"/>
    <w:rsid w:val="002F4349"/>
    <w:rsid w:val="002F5551"/>
    <w:rsid w:val="002F6C19"/>
    <w:rsid w:val="002F7DB8"/>
    <w:rsid w:val="00301F84"/>
    <w:rsid w:val="00304FBB"/>
    <w:rsid w:val="003050BF"/>
    <w:rsid w:val="00310963"/>
    <w:rsid w:val="00310AB1"/>
    <w:rsid w:val="00312EDE"/>
    <w:rsid w:val="00315A00"/>
    <w:rsid w:val="00316DED"/>
    <w:rsid w:val="00320E9A"/>
    <w:rsid w:val="00325007"/>
    <w:rsid w:val="00325C93"/>
    <w:rsid w:val="003301BD"/>
    <w:rsid w:val="00331340"/>
    <w:rsid w:val="0033200C"/>
    <w:rsid w:val="0033220D"/>
    <w:rsid w:val="00333D7D"/>
    <w:rsid w:val="00333E64"/>
    <w:rsid w:val="00335452"/>
    <w:rsid w:val="00336F5D"/>
    <w:rsid w:val="00337A6F"/>
    <w:rsid w:val="003403D8"/>
    <w:rsid w:val="00344F9F"/>
    <w:rsid w:val="0035082B"/>
    <w:rsid w:val="003516BE"/>
    <w:rsid w:val="003531FD"/>
    <w:rsid w:val="00353304"/>
    <w:rsid w:val="00354FE7"/>
    <w:rsid w:val="00355730"/>
    <w:rsid w:val="00360541"/>
    <w:rsid w:val="003612E7"/>
    <w:rsid w:val="00361431"/>
    <w:rsid w:val="00370B0A"/>
    <w:rsid w:val="0037170E"/>
    <w:rsid w:val="0037298A"/>
    <w:rsid w:val="0037682A"/>
    <w:rsid w:val="0038625E"/>
    <w:rsid w:val="003900A7"/>
    <w:rsid w:val="00390D10"/>
    <w:rsid w:val="00396E92"/>
    <w:rsid w:val="003A2473"/>
    <w:rsid w:val="003A2CD0"/>
    <w:rsid w:val="003A5D7C"/>
    <w:rsid w:val="003B2B6F"/>
    <w:rsid w:val="003B6870"/>
    <w:rsid w:val="003B6E5D"/>
    <w:rsid w:val="003B6F44"/>
    <w:rsid w:val="003B7FE7"/>
    <w:rsid w:val="003C340F"/>
    <w:rsid w:val="003C3B1C"/>
    <w:rsid w:val="003C45C7"/>
    <w:rsid w:val="003C6839"/>
    <w:rsid w:val="003C6CE1"/>
    <w:rsid w:val="003C7B34"/>
    <w:rsid w:val="003C7D3F"/>
    <w:rsid w:val="003D140C"/>
    <w:rsid w:val="003D17EC"/>
    <w:rsid w:val="003D1F51"/>
    <w:rsid w:val="003D54F4"/>
    <w:rsid w:val="003D582F"/>
    <w:rsid w:val="003D5A29"/>
    <w:rsid w:val="003D77D9"/>
    <w:rsid w:val="003E1AB6"/>
    <w:rsid w:val="003F0D28"/>
    <w:rsid w:val="003F2BFD"/>
    <w:rsid w:val="003F65F4"/>
    <w:rsid w:val="003F7382"/>
    <w:rsid w:val="003F7D99"/>
    <w:rsid w:val="0040003D"/>
    <w:rsid w:val="00401714"/>
    <w:rsid w:val="00404285"/>
    <w:rsid w:val="004069BD"/>
    <w:rsid w:val="004076E6"/>
    <w:rsid w:val="00412215"/>
    <w:rsid w:val="004139F1"/>
    <w:rsid w:val="00415362"/>
    <w:rsid w:val="004166AA"/>
    <w:rsid w:val="00416D1D"/>
    <w:rsid w:val="00421218"/>
    <w:rsid w:val="004227A9"/>
    <w:rsid w:val="004240D2"/>
    <w:rsid w:val="0042629E"/>
    <w:rsid w:val="00427903"/>
    <w:rsid w:val="0043072D"/>
    <w:rsid w:val="0043612A"/>
    <w:rsid w:val="00440CB3"/>
    <w:rsid w:val="004422F8"/>
    <w:rsid w:val="00443869"/>
    <w:rsid w:val="00443F41"/>
    <w:rsid w:val="00444381"/>
    <w:rsid w:val="004451DF"/>
    <w:rsid w:val="00453CBE"/>
    <w:rsid w:val="0045477E"/>
    <w:rsid w:val="004552A5"/>
    <w:rsid w:val="004554A6"/>
    <w:rsid w:val="00461F23"/>
    <w:rsid w:val="00465D54"/>
    <w:rsid w:val="00466D9A"/>
    <w:rsid w:val="00470000"/>
    <w:rsid w:val="00472913"/>
    <w:rsid w:val="004745DC"/>
    <w:rsid w:val="004748DA"/>
    <w:rsid w:val="00476309"/>
    <w:rsid w:val="00477637"/>
    <w:rsid w:val="00480CF4"/>
    <w:rsid w:val="0048218C"/>
    <w:rsid w:val="00485B96"/>
    <w:rsid w:val="00487311"/>
    <w:rsid w:val="00491EA8"/>
    <w:rsid w:val="00492E83"/>
    <w:rsid w:val="00494BD7"/>
    <w:rsid w:val="0049576B"/>
    <w:rsid w:val="004A23DA"/>
    <w:rsid w:val="004A2E1F"/>
    <w:rsid w:val="004A6D7D"/>
    <w:rsid w:val="004B03A0"/>
    <w:rsid w:val="004B1BBC"/>
    <w:rsid w:val="004B30AE"/>
    <w:rsid w:val="004B4A46"/>
    <w:rsid w:val="004B66E6"/>
    <w:rsid w:val="004B7944"/>
    <w:rsid w:val="004C1101"/>
    <w:rsid w:val="004C159F"/>
    <w:rsid w:val="004C3BC4"/>
    <w:rsid w:val="004D0891"/>
    <w:rsid w:val="004D2AAF"/>
    <w:rsid w:val="004D2BC3"/>
    <w:rsid w:val="004D3B9D"/>
    <w:rsid w:val="004D3C1D"/>
    <w:rsid w:val="004D6995"/>
    <w:rsid w:val="004D73DE"/>
    <w:rsid w:val="004D7AE5"/>
    <w:rsid w:val="004E0102"/>
    <w:rsid w:val="004E1686"/>
    <w:rsid w:val="004E1B83"/>
    <w:rsid w:val="004E1F99"/>
    <w:rsid w:val="004E2614"/>
    <w:rsid w:val="004E46B1"/>
    <w:rsid w:val="004E5DD4"/>
    <w:rsid w:val="004E5EF5"/>
    <w:rsid w:val="004E6E64"/>
    <w:rsid w:val="004E7118"/>
    <w:rsid w:val="004F0574"/>
    <w:rsid w:val="004F3DC0"/>
    <w:rsid w:val="004F4BB5"/>
    <w:rsid w:val="004F4EB3"/>
    <w:rsid w:val="004F74A6"/>
    <w:rsid w:val="004F799E"/>
    <w:rsid w:val="0050180B"/>
    <w:rsid w:val="00502B03"/>
    <w:rsid w:val="005058E5"/>
    <w:rsid w:val="00506968"/>
    <w:rsid w:val="00507145"/>
    <w:rsid w:val="005101B1"/>
    <w:rsid w:val="00510653"/>
    <w:rsid w:val="00510746"/>
    <w:rsid w:val="005111EE"/>
    <w:rsid w:val="00511940"/>
    <w:rsid w:val="00511D24"/>
    <w:rsid w:val="0051219E"/>
    <w:rsid w:val="00516153"/>
    <w:rsid w:val="0052090D"/>
    <w:rsid w:val="00521C8D"/>
    <w:rsid w:val="0052237D"/>
    <w:rsid w:val="0052264B"/>
    <w:rsid w:val="00527DC3"/>
    <w:rsid w:val="005339FA"/>
    <w:rsid w:val="00535B66"/>
    <w:rsid w:val="00536870"/>
    <w:rsid w:val="005369F6"/>
    <w:rsid w:val="0053771D"/>
    <w:rsid w:val="0054091E"/>
    <w:rsid w:val="00545429"/>
    <w:rsid w:val="00545BC2"/>
    <w:rsid w:val="00546A82"/>
    <w:rsid w:val="0055254E"/>
    <w:rsid w:val="00553432"/>
    <w:rsid w:val="0055471D"/>
    <w:rsid w:val="0055695D"/>
    <w:rsid w:val="00556D14"/>
    <w:rsid w:val="00556ED7"/>
    <w:rsid w:val="0055730D"/>
    <w:rsid w:val="00567B49"/>
    <w:rsid w:val="00570C81"/>
    <w:rsid w:val="00570E60"/>
    <w:rsid w:val="00572B03"/>
    <w:rsid w:val="00574847"/>
    <w:rsid w:val="005748FE"/>
    <w:rsid w:val="0057662B"/>
    <w:rsid w:val="00576ACC"/>
    <w:rsid w:val="005812CB"/>
    <w:rsid w:val="00583EFE"/>
    <w:rsid w:val="00586D5C"/>
    <w:rsid w:val="0059255E"/>
    <w:rsid w:val="00595C7D"/>
    <w:rsid w:val="005A0D84"/>
    <w:rsid w:val="005A160F"/>
    <w:rsid w:val="005A1DD5"/>
    <w:rsid w:val="005A5041"/>
    <w:rsid w:val="005A67A5"/>
    <w:rsid w:val="005A6C29"/>
    <w:rsid w:val="005A71AA"/>
    <w:rsid w:val="005B1125"/>
    <w:rsid w:val="005B18B8"/>
    <w:rsid w:val="005B566F"/>
    <w:rsid w:val="005B5769"/>
    <w:rsid w:val="005C5B67"/>
    <w:rsid w:val="005C6C06"/>
    <w:rsid w:val="005C7903"/>
    <w:rsid w:val="005D0A4F"/>
    <w:rsid w:val="005D0DB7"/>
    <w:rsid w:val="005D3860"/>
    <w:rsid w:val="005D491D"/>
    <w:rsid w:val="005D537C"/>
    <w:rsid w:val="005D6E30"/>
    <w:rsid w:val="005E6EAA"/>
    <w:rsid w:val="005E7AEB"/>
    <w:rsid w:val="005F0543"/>
    <w:rsid w:val="005F6A5E"/>
    <w:rsid w:val="005F72F0"/>
    <w:rsid w:val="0060037B"/>
    <w:rsid w:val="0060196E"/>
    <w:rsid w:val="00601EC6"/>
    <w:rsid w:val="006029D4"/>
    <w:rsid w:val="00604621"/>
    <w:rsid w:val="00604B04"/>
    <w:rsid w:val="00604B48"/>
    <w:rsid w:val="0060732F"/>
    <w:rsid w:val="006105CA"/>
    <w:rsid w:val="0061215C"/>
    <w:rsid w:val="00623485"/>
    <w:rsid w:val="006247CF"/>
    <w:rsid w:val="00625044"/>
    <w:rsid w:val="00625BC6"/>
    <w:rsid w:val="00626478"/>
    <w:rsid w:val="00627CA4"/>
    <w:rsid w:val="006303E3"/>
    <w:rsid w:val="00640B4A"/>
    <w:rsid w:val="006413D7"/>
    <w:rsid w:val="0064222D"/>
    <w:rsid w:val="00644D14"/>
    <w:rsid w:val="006460D1"/>
    <w:rsid w:val="00646913"/>
    <w:rsid w:val="00646AE8"/>
    <w:rsid w:val="00647C6B"/>
    <w:rsid w:val="0065016D"/>
    <w:rsid w:val="0065257F"/>
    <w:rsid w:val="0065562F"/>
    <w:rsid w:val="006603BF"/>
    <w:rsid w:val="0066054F"/>
    <w:rsid w:val="0066076C"/>
    <w:rsid w:val="00660B8F"/>
    <w:rsid w:val="00660ED6"/>
    <w:rsid w:val="006640E9"/>
    <w:rsid w:val="00667EB6"/>
    <w:rsid w:val="00672B29"/>
    <w:rsid w:val="00675AAC"/>
    <w:rsid w:val="00677CA0"/>
    <w:rsid w:val="00677F31"/>
    <w:rsid w:val="006831FA"/>
    <w:rsid w:val="00686719"/>
    <w:rsid w:val="00686F9F"/>
    <w:rsid w:val="006910B7"/>
    <w:rsid w:val="00693A13"/>
    <w:rsid w:val="00696EF6"/>
    <w:rsid w:val="00697A82"/>
    <w:rsid w:val="006A15D0"/>
    <w:rsid w:val="006A45A4"/>
    <w:rsid w:val="006A65D1"/>
    <w:rsid w:val="006A7D51"/>
    <w:rsid w:val="006B0AAB"/>
    <w:rsid w:val="006B16AC"/>
    <w:rsid w:val="006B181E"/>
    <w:rsid w:val="006B4829"/>
    <w:rsid w:val="006B5FC4"/>
    <w:rsid w:val="006B7215"/>
    <w:rsid w:val="006B7CE4"/>
    <w:rsid w:val="006C008D"/>
    <w:rsid w:val="006C0ADD"/>
    <w:rsid w:val="006C0D74"/>
    <w:rsid w:val="006C214F"/>
    <w:rsid w:val="006D1677"/>
    <w:rsid w:val="006D5FA1"/>
    <w:rsid w:val="006D7BCD"/>
    <w:rsid w:val="006E0FC7"/>
    <w:rsid w:val="006E11A6"/>
    <w:rsid w:val="006E4AF2"/>
    <w:rsid w:val="006E7E38"/>
    <w:rsid w:val="006F24E5"/>
    <w:rsid w:val="006F2C39"/>
    <w:rsid w:val="006F3761"/>
    <w:rsid w:val="006F4CE6"/>
    <w:rsid w:val="0070160A"/>
    <w:rsid w:val="00701F3F"/>
    <w:rsid w:val="00703386"/>
    <w:rsid w:val="00703901"/>
    <w:rsid w:val="00704C5A"/>
    <w:rsid w:val="00705E5D"/>
    <w:rsid w:val="00710732"/>
    <w:rsid w:val="0071180F"/>
    <w:rsid w:val="007135E8"/>
    <w:rsid w:val="007138C2"/>
    <w:rsid w:val="00713E47"/>
    <w:rsid w:val="00716A22"/>
    <w:rsid w:val="00716DAD"/>
    <w:rsid w:val="007172AB"/>
    <w:rsid w:val="0072058B"/>
    <w:rsid w:val="00721025"/>
    <w:rsid w:val="0072127C"/>
    <w:rsid w:val="00721E04"/>
    <w:rsid w:val="007238CB"/>
    <w:rsid w:val="00724507"/>
    <w:rsid w:val="007248B6"/>
    <w:rsid w:val="00726061"/>
    <w:rsid w:val="007264BE"/>
    <w:rsid w:val="007277B1"/>
    <w:rsid w:val="00727A8E"/>
    <w:rsid w:val="00731F25"/>
    <w:rsid w:val="00733105"/>
    <w:rsid w:val="00735F92"/>
    <w:rsid w:val="00746D03"/>
    <w:rsid w:val="00750F21"/>
    <w:rsid w:val="007520E9"/>
    <w:rsid w:val="007544DB"/>
    <w:rsid w:val="00755313"/>
    <w:rsid w:val="00757ACC"/>
    <w:rsid w:val="007625BA"/>
    <w:rsid w:val="00763A85"/>
    <w:rsid w:val="00763D0E"/>
    <w:rsid w:val="007645A5"/>
    <w:rsid w:val="00766F8D"/>
    <w:rsid w:val="007730D7"/>
    <w:rsid w:val="0077352B"/>
    <w:rsid w:val="00776861"/>
    <w:rsid w:val="00776B26"/>
    <w:rsid w:val="00776C01"/>
    <w:rsid w:val="007775D9"/>
    <w:rsid w:val="00787A6C"/>
    <w:rsid w:val="0079248C"/>
    <w:rsid w:val="00793F6C"/>
    <w:rsid w:val="00794A50"/>
    <w:rsid w:val="0079587F"/>
    <w:rsid w:val="00795C26"/>
    <w:rsid w:val="007A2872"/>
    <w:rsid w:val="007A2CB5"/>
    <w:rsid w:val="007A58BE"/>
    <w:rsid w:val="007A7449"/>
    <w:rsid w:val="007B07CA"/>
    <w:rsid w:val="007B2BC1"/>
    <w:rsid w:val="007C1074"/>
    <w:rsid w:val="007C12BC"/>
    <w:rsid w:val="007C2356"/>
    <w:rsid w:val="007C37E2"/>
    <w:rsid w:val="007C4304"/>
    <w:rsid w:val="007D2C1B"/>
    <w:rsid w:val="007D327F"/>
    <w:rsid w:val="007D3948"/>
    <w:rsid w:val="007D3956"/>
    <w:rsid w:val="007D4064"/>
    <w:rsid w:val="007D573F"/>
    <w:rsid w:val="007D62A9"/>
    <w:rsid w:val="007D7791"/>
    <w:rsid w:val="007E171C"/>
    <w:rsid w:val="007E2BBA"/>
    <w:rsid w:val="007E31DE"/>
    <w:rsid w:val="007E45C4"/>
    <w:rsid w:val="007E54EE"/>
    <w:rsid w:val="007E58A1"/>
    <w:rsid w:val="007E5E11"/>
    <w:rsid w:val="007F084A"/>
    <w:rsid w:val="007F42ED"/>
    <w:rsid w:val="007F628B"/>
    <w:rsid w:val="00800E08"/>
    <w:rsid w:val="008047EE"/>
    <w:rsid w:val="00811321"/>
    <w:rsid w:val="00812FE4"/>
    <w:rsid w:val="00813053"/>
    <w:rsid w:val="0081466F"/>
    <w:rsid w:val="008147DC"/>
    <w:rsid w:val="0081581D"/>
    <w:rsid w:val="00816930"/>
    <w:rsid w:val="00816CA9"/>
    <w:rsid w:val="008176A3"/>
    <w:rsid w:val="0081796B"/>
    <w:rsid w:val="00820306"/>
    <w:rsid w:val="00823BE9"/>
    <w:rsid w:val="008257F0"/>
    <w:rsid w:val="00826436"/>
    <w:rsid w:val="00826442"/>
    <w:rsid w:val="00827CE7"/>
    <w:rsid w:val="00827F73"/>
    <w:rsid w:val="00830FDD"/>
    <w:rsid w:val="008355EE"/>
    <w:rsid w:val="00837E2A"/>
    <w:rsid w:val="00841479"/>
    <w:rsid w:val="00842195"/>
    <w:rsid w:val="008422C0"/>
    <w:rsid w:val="00846518"/>
    <w:rsid w:val="00846C5A"/>
    <w:rsid w:val="00847F1A"/>
    <w:rsid w:val="00850C99"/>
    <w:rsid w:val="00850D79"/>
    <w:rsid w:val="00851737"/>
    <w:rsid w:val="008517F4"/>
    <w:rsid w:val="00852595"/>
    <w:rsid w:val="00852A66"/>
    <w:rsid w:val="00857888"/>
    <w:rsid w:val="00857F8E"/>
    <w:rsid w:val="00857FED"/>
    <w:rsid w:val="00860356"/>
    <w:rsid w:val="00860637"/>
    <w:rsid w:val="00860DC8"/>
    <w:rsid w:val="00861645"/>
    <w:rsid w:val="008643D9"/>
    <w:rsid w:val="00864502"/>
    <w:rsid w:val="008654C5"/>
    <w:rsid w:val="00866279"/>
    <w:rsid w:val="0086707C"/>
    <w:rsid w:val="00867932"/>
    <w:rsid w:val="008713E3"/>
    <w:rsid w:val="008759C6"/>
    <w:rsid w:val="008765F3"/>
    <w:rsid w:val="00876D2B"/>
    <w:rsid w:val="008819DD"/>
    <w:rsid w:val="008861EB"/>
    <w:rsid w:val="008862DC"/>
    <w:rsid w:val="00890CBC"/>
    <w:rsid w:val="00894A92"/>
    <w:rsid w:val="008964C6"/>
    <w:rsid w:val="008A243E"/>
    <w:rsid w:val="008A3749"/>
    <w:rsid w:val="008A480C"/>
    <w:rsid w:val="008A57FA"/>
    <w:rsid w:val="008B191E"/>
    <w:rsid w:val="008B245B"/>
    <w:rsid w:val="008B674F"/>
    <w:rsid w:val="008B6C95"/>
    <w:rsid w:val="008B7DE3"/>
    <w:rsid w:val="008C04EB"/>
    <w:rsid w:val="008C055A"/>
    <w:rsid w:val="008C1476"/>
    <w:rsid w:val="008C172F"/>
    <w:rsid w:val="008C1AEB"/>
    <w:rsid w:val="008C2735"/>
    <w:rsid w:val="008C2E55"/>
    <w:rsid w:val="008C3CF5"/>
    <w:rsid w:val="008C3F64"/>
    <w:rsid w:val="008C4C00"/>
    <w:rsid w:val="008C63AB"/>
    <w:rsid w:val="008D61CA"/>
    <w:rsid w:val="008D61E7"/>
    <w:rsid w:val="008D6817"/>
    <w:rsid w:val="008D7982"/>
    <w:rsid w:val="008E11F6"/>
    <w:rsid w:val="008E1C7A"/>
    <w:rsid w:val="008E3424"/>
    <w:rsid w:val="008E39BB"/>
    <w:rsid w:val="008F0811"/>
    <w:rsid w:val="008F10E1"/>
    <w:rsid w:val="008F12CA"/>
    <w:rsid w:val="008F50AC"/>
    <w:rsid w:val="008F67A2"/>
    <w:rsid w:val="00901A78"/>
    <w:rsid w:val="00902E96"/>
    <w:rsid w:val="009032A1"/>
    <w:rsid w:val="00905DAC"/>
    <w:rsid w:val="00906E36"/>
    <w:rsid w:val="009072E2"/>
    <w:rsid w:val="0091144C"/>
    <w:rsid w:val="00911A71"/>
    <w:rsid w:val="0091218B"/>
    <w:rsid w:val="009126BC"/>
    <w:rsid w:val="00912E46"/>
    <w:rsid w:val="009211CB"/>
    <w:rsid w:val="00921D0F"/>
    <w:rsid w:val="009250F7"/>
    <w:rsid w:val="00932D9E"/>
    <w:rsid w:val="00935A1F"/>
    <w:rsid w:val="00936696"/>
    <w:rsid w:val="00936872"/>
    <w:rsid w:val="00937018"/>
    <w:rsid w:val="00941DEA"/>
    <w:rsid w:val="00941FFA"/>
    <w:rsid w:val="00942679"/>
    <w:rsid w:val="00943F56"/>
    <w:rsid w:val="00944BF8"/>
    <w:rsid w:val="00945580"/>
    <w:rsid w:val="00951370"/>
    <w:rsid w:val="00952193"/>
    <w:rsid w:val="00953058"/>
    <w:rsid w:val="009542C2"/>
    <w:rsid w:val="009548B3"/>
    <w:rsid w:val="00954E19"/>
    <w:rsid w:val="00957CCF"/>
    <w:rsid w:val="00961FFA"/>
    <w:rsid w:val="00963495"/>
    <w:rsid w:val="00964D67"/>
    <w:rsid w:val="00966297"/>
    <w:rsid w:val="00966A00"/>
    <w:rsid w:val="00967D7C"/>
    <w:rsid w:val="0097119D"/>
    <w:rsid w:val="0097445C"/>
    <w:rsid w:val="00984C82"/>
    <w:rsid w:val="009852A7"/>
    <w:rsid w:val="00985949"/>
    <w:rsid w:val="00985F04"/>
    <w:rsid w:val="0098625F"/>
    <w:rsid w:val="00986B24"/>
    <w:rsid w:val="009879AC"/>
    <w:rsid w:val="009914D7"/>
    <w:rsid w:val="009944F4"/>
    <w:rsid w:val="00995DBE"/>
    <w:rsid w:val="009972A1"/>
    <w:rsid w:val="009977ED"/>
    <w:rsid w:val="009A3E64"/>
    <w:rsid w:val="009A4D22"/>
    <w:rsid w:val="009A76F5"/>
    <w:rsid w:val="009A7DB5"/>
    <w:rsid w:val="009B2026"/>
    <w:rsid w:val="009B2E9A"/>
    <w:rsid w:val="009B35DF"/>
    <w:rsid w:val="009B4EBA"/>
    <w:rsid w:val="009C1230"/>
    <w:rsid w:val="009C1A7F"/>
    <w:rsid w:val="009C21FF"/>
    <w:rsid w:val="009C3280"/>
    <w:rsid w:val="009C50F7"/>
    <w:rsid w:val="009D01D1"/>
    <w:rsid w:val="009D1F28"/>
    <w:rsid w:val="009D31F1"/>
    <w:rsid w:val="009D3E6A"/>
    <w:rsid w:val="009D4A49"/>
    <w:rsid w:val="009D512B"/>
    <w:rsid w:val="009E58B9"/>
    <w:rsid w:val="009E5ACB"/>
    <w:rsid w:val="009E6FDB"/>
    <w:rsid w:val="009E7F9D"/>
    <w:rsid w:val="009F0415"/>
    <w:rsid w:val="009F6802"/>
    <w:rsid w:val="00A01AA8"/>
    <w:rsid w:val="00A03E08"/>
    <w:rsid w:val="00A0543D"/>
    <w:rsid w:val="00A05E5F"/>
    <w:rsid w:val="00A0623A"/>
    <w:rsid w:val="00A07ED9"/>
    <w:rsid w:val="00A12D6E"/>
    <w:rsid w:val="00A152FD"/>
    <w:rsid w:val="00A15459"/>
    <w:rsid w:val="00A1752C"/>
    <w:rsid w:val="00A176FB"/>
    <w:rsid w:val="00A2033E"/>
    <w:rsid w:val="00A23718"/>
    <w:rsid w:val="00A23D33"/>
    <w:rsid w:val="00A23FE6"/>
    <w:rsid w:val="00A246E3"/>
    <w:rsid w:val="00A25B26"/>
    <w:rsid w:val="00A27AA6"/>
    <w:rsid w:val="00A313D9"/>
    <w:rsid w:val="00A316B1"/>
    <w:rsid w:val="00A33008"/>
    <w:rsid w:val="00A36294"/>
    <w:rsid w:val="00A37689"/>
    <w:rsid w:val="00A4117E"/>
    <w:rsid w:val="00A414CA"/>
    <w:rsid w:val="00A415CE"/>
    <w:rsid w:val="00A41846"/>
    <w:rsid w:val="00A41ADC"/>
    <w:rsid w:val="00A456E3"/>
    <w:rsid w:val="00A53144"/>
    <w:rsid w:val="00A53404"/>
    <w:rsid w:val="00A54092"/>
    <w:rsid w:val="00A555D0"/>
    <w:rsid w:val="00A56CC4"/>
    <w:rsid w:val="00A57FFE"/>
    <w:rsid w:val="00A631ED"/>
    <w:rsid w:val="00A63F0A"/>
    <w:rsid w:val="00A65215"/>
    <w:rsid w:val="00A70435"/>
    <w:rsid w:val="00A712A5"/>
    <w:rsid w:val="00A71A74"/>
    <w:rsid w:val="00A71E8C"/>
    <w:rsid w:val="00A73C06"/>
    <w:rsid w:val="00A73EA7"/>
    <w:rsid w:val="00A75556"/>
    <w:rsid w:val="00A755CD"/>
    <w:rsid w:val="00A75BF8"/>
    <w:rsid w:val="00A7633D"/>
    <w:rsid w:val="00A769AF"/>
    <w:rsid w:val="00A825E0"/>
    <w:rsid w:val="00A848EB"/>
    <w:rsid w:val="00A85A0D"/>
    <w:rsid w:val="00A86D57"/>
    <w:rsid w:val="00A9363A"/>
    <w:rsid w:val="00AA19A0"/>
    <w:rsid w:val="00AA77F2"/>
    <w:rsid w:val="00AB010E"/>
    <w:rsid w:val="00AB0A32"/>
    <w:rsid w:val="00AB3381"/>
    <w:rsid w:val="00AB49C0"/>
    <w:rsid w:val="00AB57FC"/>
    <w:rsid w:val="00AB5BB8"/>
    <w:rsid w:val="00AC02C2"/>
    <w:rsid w:val="00AC2D52"/>
    <w:rsid w:val="00AC3966"/>
    <w:rsid w:val="00AC5A93"/>
    <w:rsid w:val="00AC5BAA"/>
    <w:rsid w:val="00AD07F1"/>
    <w:rsid w:val="00AD27EA"/>
    <w:rsid w:val="00AD381B"/>
    <w:rsid w:val="00AD5CE2"/>
    <w:rsid w:val="00AD6E63"/>
    <w:rsid w:val="00AD74C4"/>
    <w:rsid w:val="00AD7547"/>
    <w:rsid w:val="00AD7E95"/>
    <w:rsid w:val="00AE01D4"/>
    <w:rsid w:val="00AE0430"/>
    <w:rsid w:val="00AE0B9C"/>
    <w:rsid w:val="00AE471C"/>
    <w:rsid w:val="00AE480A"/>
    <w:rsid w:val="00AE6CA4"/>
    <w:rsid w:val="00AE6D70"/>
    <w:rsid w:val="00AE7862"/>
    <w:rsid w:val="00AF03C5"/>
    <w:rsid w:val="00AF21A6"/>
    <w:rsid w:val="00AF34AD"/>
    <w:rsid w:val="00AF3D9D"/>
    <w:rsid w:val="00AF553A"/>
    <w:rsid w:val="00AF6E67"/>
    <w:rsid w:val="00AF7D87"/>
    <w:rsid w:val="00B032CA"/>
    <w:rsid w:val="00B05739"/>
    <w:rsid w:val="00B06818"/>
    <w:rsid w:val="00B11CEE"/>
    <w:rsid w:val="00B12545"/>
    <w:rsid w:val="00B1315F"/>
    <w:rsid w:val="00B1365E"/>
    <w:rsid w:val="00B21B74"/>
    <w:rsid w:val="00B21C99"/>
    <w:rsid w:val="00B35872"/>
    <w:rsid w:val="00B45222"/>
    <w:rsid w:val="00B45A31"/>
    <w:rsid w:val="00B45F48"/>
    <w:rsid w:val="00B46130"/>
    <w:rsid w:val="00B4705B"/>
    <w:rsid w:val="00B506F1"/>
    <w:rsid w:val="00B51CB8"/>
    <w:rsid w:val="00B524F4"/>
    <w:rsid w:val="00B54756"/>
    <w:rsid w:val="00B6003C"/>
    <w:rsid w:val="00B601F0"/>
    <w:rsid w:val="00B6062C"/>
    <w:rsid w:val="00B626C2"/>
    <w:rsid w:val="00B64705"/>
    <w:rsid w:val="00B653C1"/>
    <w:rsid w:val="00B65A10"/>
    <w:rsid w:val="00B7303F"/>
    <w:rsid w:val="00B734B4"/>
    <w:rsid w:val="00B73676"/>
    <w:rsid w:val="00B747D5"/>
    <w:rsid w:val="00B74B05"/>
    <w:rsid w:val="00B74CB6"/>
    <w:rsid w:val="00B75E2C"/>
    <w:rsid w:val="00B81E7C"/>
    <w:rsid w:val="00B82041"/>
    <w:rsid w:val="00B869EB"/>
    <w:rsid w:val="00B86A96"/>
    <w:rsid w:val="00B87D6C"/>
    <w:rsid w:val="00B9087D"/>
    <w:rsid w:val="00B9280E"/>
    <w:rsid w:val="00B930B9"/>
    <w:rsid w:val="00B94E38"/>
    <w:rsid w:val="00B955AE"/>
    <w:rsid w:val="00B96ACF"/>
    <w:rsid w:val="00BB22BF"/>
    <w:rsid w:val="00BB2A29"/>
    <w:rsid w:val="00BB44FD"/>
    <w:rsid w:val="00BB69AD"/>
    <w:rsid w:val="00BC6A90"/>
    <w:rsid w:val="00BC6D83"/>
    <w:rsid w:val="00BD1798"/>
    <w:rsid w:val="00BD2549"/>
    <w:rsid w:val="00BD4BC2"/>
    <w:rsid w:val="00BD7CCE"/>
    <w:rsid w:val="00BD7CE6"/>
    <w:rsid w:val="00BE114D"/>
    <w:rsid w:val="00BE1E49"/>
    <w:rsid w:val="00BE3F45"/>
    <w:rsid w:val="00BE5447"/>
    <w:rsid w:val="00BE7891"/>
    <w:rsid w:val="00BF0492"/>
    <w:rsid w:val="00BF0773"/>
    <w:rsid w:val="00BF0C22"/>
    <w:rsid w:val="00BF39F2"/>
    <w:rsid w:val="00BF43EB"/>
    <w:rsid w:val="00C004A5"/>
    <w:rsid w:val="00C03B6E"/>
    <w:rsid w:val="00C04E13"/>
    <w:rsid w:val="00C05000"/>
    <w:rsid w:val="00C0679F"/>
    <w:rsid w:val="00C067DA"/>
    <w:rsid w:val="00C07C40"/>
    <w:rsid w:val="00C100B6"/>
    <w:rsid w:val="00C1073F"/>
    <w:rsid w:val="00C2077A"/>
    <w:rsid w:val="00C21D59"/>
    <w:rsid w:val="00C23EF4"/>
    <w:rsid w:val="00C25CD4"/>
    <w:rsid w:val="00C270F4"/>
    <w:rsid w:val="00C3159B"/>
    <w:rsid w:val="00C342D4"/>
    <w:rsid w:val="00C34659"/>
    <w:rsid w:val="00C35D8B"/>
    <w:rsid w:val="00C43502"/>
    <w:rsid w:val="00C44554"/>
    <w:rsid w:val="00C44BF4"/>
    <w:rsid w:val="00C45E20"/>
    <w:rsid w:val="00C47B5D"/>
    <w:rsid w:val="00C47ED6"/>
    <w:rsid w:val="00C50B07"/>
    <w:rsid w:val="00C51F6B"/>
    <w:rsid w:val="00C5261A"/>
    <w:rsid w:val="00C53D34"/>
    <w:rsid w:val="00C53F24"/>
    <w:rsid w:val="00C552BC"/>
    <w:rsid w:val="00C574C2"/>
    <w:rsid w:val="00C60FC1"/>
    <w:rsid w:val="00C61874"/>
    <w:rsid w:val="00C62C50"/>
    <w:rsid w:val="00C63812"/>
    <w:rsid w:val="00C64FA9"/>
    <w:rsid w:val="00C71A92"/>
    <w:rsid w:val="00C72A5C"/>
    <w:rsid w:val="00C7369E"/>
    <w:rsid w:val="00C73F6A"/>
    <w:rsid w:val="00C75FEC"/>
    <w:rsid w:val="00C77C88"/>
    <w:rsid w:val="00C81CB1"/>
    <w:rsid w:val="00C82ACE"/>
    <w:rsid w:val="00C82DE1"/>
    <w:rsid w:val="00C86516"/>
    <w:rsid w:val="00C91050"/>
    <w:rsid w:val="00C933A2"/>
    <w:rsid w:val="00C946DD"/>
    <w:rsid w:val="00C9483E"/>
    <w:rsid w:val="00C9538F"/>
    <w:rsid w:val="00C96D25"/>
    <w:rsid w:val="00C97A7D"/>
    <w:rsid w:val="00CA1728"/>
    <w:rsid w:val="00CA44E3"/>
    <w:rsid w:val="00CA4F2B"/>
    <w:rsid w:val="00CB4EA1"/>
    <w:rsid w:val="00CB5372"/>
    <w:rsid w:val="00CC0C90"/>
    <w:rsid w:val="00CC1C64"/>
    <w:rsid w:val="00CC260A"/>
    <w:rsid w:val="00CC3028"/>
    <w:rsid w:val="00CC575C"/>
    <w:rsid w:val="00CC5C0B"/>
    <w:rsid w:val="00CD4B1B"/>
    <w:rsid w:val="00CD7E57"/>
    <w:rsid w:val="00CE008B"/>
    <w:rsid w:val="00CE1BF5"/>
    <w:rsid w:val="00CE2EB0"/>
    <w:rsid w:val="00CE6377"/>
    <w:rsid w:val="00CE71DF"/>
    <w:rsid w:val="00CE7762"/>
    <w:rsid w:val="00CF0AFD"/>
    <w:rsid w:val="00CF1DA4"/>
    <w:rsid w:val="00CF2B0D"/>
    <w:rsid w:val="00CF2CEB"/>
    <w:rsid w:val="00CF369A"/>
    <w:rsid w:val="00D00A33"/>
    <w:rsid w:val="00D012AC"/>
    <w:rsid w:val="00D063FC"/>
    <w:rsid w:val="00D0720B"/>
    <w:rsid w:val="00D07D1E"/>
    <w:rsid w:val="00D11BFD"/>
    <w:rsid w:val="00D12890"/>
    <w:rsid w:val="00D1455D"/>
    <w:rsid w:val="00D1625C"/>
    <w:rsid w:val="00D17579"/>
    <w:rsid w:val="00D200B6"/>
    <w:rsid w:val="00D220CB"/>
    <w:rsid w:val="00D229AF"/>
    <w:rsid w:val="00D23AF7"/>
    <w:rsid w:val="00D2793D"/>
    <w:rsid w:val="00D27E6D"/>
    <w:rsid w:val="00D309FE"/>
    <w:rsid w:val="00D32BBF"/>
    <w:rsid w:val="00D32ECA"/>
    <w:rsid w:val="00D43B8B"/>
    <w:rsid w:val="00D44B43"/>
    <w:rsid w:val="00D507FF"/>
    <w:rsid w:val="00D54052"/>
    <w:rsid w:val="00D54E91"/>
    <w:rsid w:val="00D550F8"/>
    <w:rsid w:val="00D560AE"/>
    <w:rsid w:val="00D56829"/>
    <w:rsid w:val="00D56966"/>
    <w:rsid w:val="00D57299"/>
    <w:rsid w:val="00D6562D"/>
    <w:rsid w:val="00D65F09"/>
    <w:rsid w:val="00D66841"/>
    <w:rsid w:val="00D66D36"/>
    <w:rsid w:val="00D670F8"/>
    <w:rsid w:val="00D70ADB"/>
    <w:rsid w:val="00D72881"/>
    <w:rsid w:val="00D750D3"/>
    <w:rsid w:val="00D757A4"/>
    <w:rsid w:val="00D80BA8"/>
    <w:rsid w:val="00D8342E"/>
    <w:rsid w:val="00D83806"/>
    <w:rsid w:val="00D84414"/>
    <w:rsid w:val="00D849D4"/>
    <w:rsid w:val="00D849F6"/>
    <w:rsid w:val="00D87205"/>
    <w:rsid w:val="00D955A3"/>
    <w:rsid w:val="00D964E7"/>
    <w:rsid w:val="00D97420"/>
    <w:rsid w:val="00DA0B30"/>
    <w:rsid w:val="00DA1F27"/>
    <w:rsid w:val="00DA4F70"/>
    <w:rsid w:val="00DA5C75"/>
    <w:rsid w:val="00DB04C6"/>
    <w:rsid w:val="00DB0FA8"/>
    <w:rsid w:val="00DB1D9D"/>
    <w:rsid w:val="00DB26C4"/>
    <w:rsid w:val="00DB6F67"/>
    <w:rsid w:val="00DC036B"/>
    <w:rsid w:val="00DC24E5"/>
    <w:rsid w:val="00DD0BC0"/>
    <w:rsid w:val="00DD108D"/>
    <w:rsid w:val="00DD3F40"/>
    <w:rsid w:val="00DD4BF2"/>
    <w:rsid w:val="00DD5CA6"/>
    <w:rsid w:val="00DE136A"/>
    <w:rsid w:val="00DE2772"/>
    <w:rsid w:val="00DE37C5"/>
    <w:rsid w:val="00DE64A0"/>
    <w:rsid w:val="00DE6891"/>
    <w:rsid w:val="00DE6C0D"/>
    <w:rsid w:val="00DF0009"/>
    <w:rsid w:val="00DF2D67"/>
    <w:rsid w:val="00DF404A"/>
    <w:rsid w:val="00DF55F6"/>
    <w:rsid w:val="00DF5BB2"/>
    <w:rsid w:val="00DF7685"/>
    <w:rsid w:val="00E003A3"/>
    <w:rsid w:val="00E00D89"/>
    <w:rsid w:val="00E01CEB"/>
    <w:rsid w:val="00E0663A"/>
    <w:rsid w:val="00E17D1C"/>
    <w:rsid w:val="00E20358"/>
    <w:rsid w:val="00E217BC"/>
    <w:rsid w:val="00E2464C"/>
    <w:rsid w:val="00E24EDF"/>
    <w:rsid w:val="00E275E6"/>
    <w:rsid w:val="00E34527"/>
    <w:rsid w:val="00E37CE2"/>
    <w:rsid w:val="00E41CBF"/>
    <w:rsid w:val="00E42B4C"/>
    <w:rsid w:val="00E42CA6"/>
    <w:rsid w:val="00E437E3"/>
    <w:rsid w:val="00E441D2"/>
    <w:rsid w:val="00E45144"/>
    <w:rsid w:val="00E463FA"/>
    <w:rsid w:val="00E466D0"/>
    <w:rsid w:val="00E46797"/>
    <w:rsid w:val="00E50796"/>
    <w:rsid w:val="00E50A2A"/>
    <w:rsid w:val="00E52109"/>
    <w:rsid w:val="00E54197"/>
    <w:rsid w:val="00E56F72"/>
    <w:rsid w:val="00E61FC6"/>
    <w:rsid w:val="00E651E9"/>
    <w:rsid w:val="00E655DD"/>
    <w:rsid w:val="00E6702A"/>
    <w:rsid w:val="00E6711E"/>
    <w:rsid w:val="00E70263"/>
    <w:rsid w:val="00E73633"/>
    <w:rsid w:val="00E769D9"/>
    <w:rsid w:val="00E80386"/>
    <w:rsid w:val="00E8112F"/>
    <w:rsid w:val="00E81832"/>
    <w:rsid w:val="00E82A11"/>
    <w:rsid w:val="00E82B91"/>
    <w:rsid w:val="00E8336F"/>
    <w:rsid w:val="00E83921"/>
    <w:rsid w:val="00E848EC"/>
    <w:rsid w:val="00E859E8"/>
    <w:rsid w:val="00E866F5"/>
    <w:rsid w:val="00E9177D"/>
    <w:rsid w:val="00E93F62"/>
    <w:rsid w:val="00E94C41"/>
    <w:rsid w:val="00E95B2B"/>
    <w:rsid w:val="00E95C2A"/>
    <w:rsid w:val="00EA142F"/>
    <w:rsid w:val="00EA2678"/>
    <w:rsid w:val="00EA45E0"/>
    <w:rsid w:val="00EA620E"/>
    <w:rsid w:val="00EA63A3"/>
    <w:rsid w:val="00EB100B"/>
    <w:rsid w:val="00EB1C46"/>
    <w:rsid w:val="00EB24E4"/>
    <w:rsid w:val="00EB346E"/>
    <w:rsid w:val="00EB4A6B"/>
    <w:rsid w:val="00EB4A9F"/>
    <w:rsid w:val="00EB4C94"/>
    <w:rsid w:val="00EB7977"/>
    <w:rsid w:val="00EB7B28"/>
    <w:rsid w:val="00EB7F50"/>
    <w:rsid w:val="00EC0BBC"/>
    <w:rsid w:val="00EC7803"/>
    <w:rsid w:val="00ED164B"/>
    <w:rsid w:val="00ED367C"/>
    <w:rsid w:val="00ED5380"/>
    <w:rsid w:val="00ED5D71"/>
    <w:rsid w:val="00EE0756"/>
    <w:rsid w:val="00EE6E9D"/>
    <w:rsid w:val="00EF0232"/>
    <w:rsid w:val="00EF1359"/>
    <w:rsid w:val="00EF2872"/>
    <w:rsid w:val="00EF2A3E"/>
    <w:rsid w:val="00EF4B9F"/>
    <w:rsid w:val="00EF5AC5"/>
    <w:rsid w:val="00EF5B49"/>
    <w:rsid w:val="00EF7EE6"/>
    <w:rsid w:val="00F01E2F"/>
    <w:rsid w:val="00F029EB"/>
    <w:rsid w:val="00F04291"/>
    <w:rsid w:val="00F075F6"/>
    <w:rsid w:val="00F11599"/>
    <w:rsid w:val="00F129E0"/>
    <w:rsid w:val="00F147B3"/>
    <w:rsid w:val="00F164EB"/>
    <w:rsid w:val="00F17FE6"/>
    <w:rsid w:val="00F24243"/>
    <w:rsid w:val="00F24E7C"/>
    <w:rsid w:val="00F25DC8"/>
    <w:rsid w:val="00F265A2"/>
    <w:rsid w:val="00F31D79"/>
    <w:rsid w:val="00F346B5"/>
    <w:rsid w:val="00F357B3"/>
    <w:rsid w:val="00F35A78"/>
    <w:rsid w:val="00F363D8"/>
    <w:rsid w:val="00F36C6B"/>
    <w:rsid w:val="00F37C4C"/>
    <w:rsid w:val="00F40054"/>
    <w:rsid w:val="00F42CED"/>
    <w:rsid w:val="00F4609B"/>
    <w:rsid w:val="00F46B5C"/>
    <w:rsid w:val="00F52474"/>
    <w:rsid w:val="00F52738"/>
    <w:rsid w:val="00F52BE7"/>
    <w:rsid w:val="00F52DC7"/>
    <w:rsid w:val="00F54FD5"/>
    <w:rsid w:val="00F63311"/>
    <w:rsid w:val="00F64105"/>
    <w:rsid w:val="00F7127D"/>
    <w:rsid w:val="00F73142"/>
    <w:rsid w:val="00F810F6"/>
    <w:rsid w:val="00F823A8"/>
    <w:rsid w:val="00F82C8C"/>
    <w:rsid w:val="00F83EB0"/>
    <w:rsid w:val="00F86D50"/>
    <w:rsid w:val="00F90BA3"/>
    <w:rsid w:val="00F91B8F"/>
    <w:rsid w:val="00F91DEA"/>
    <w:rsid w:val="00F93161"/>
    <w:rsid w:val="00F95A0A"/>
    <w:rsid w:val="00F967D8"/>
    <w:rsid w:val="00FA1F15"/>
    <w:rsid w:val="00FA4513"/>
    <w:rsid w:val="00FA4BBF"/>
    <w:rsid w:val="00FB03A7"/>
    <w:rsid w:val="00FB1F16"/>
    <w:rsid w:val="00FB1FEF"/>
    <w:rsid w:val="00FB3026"/>
    <w:rsid w:val="00FB3C35"/>
    <w:rsid w:val="00FB3E17"/>
    <w:rsid w:val="00FB3E6A"/>
    <w:rsid w:val="00FB4F7F"/>
    <w:rsid w:val="00FB6F01"/>
    <w:rsid w:val="00FC0719"/>
    <w:rsid w:val="00FC2C56"/>
    <w:rsid w:val="00FC3531"/>
    <w:rsid w:val="00FC4B01"/>
    <w:rsid w:val="00FC4F9C"/>
    <w:rsid w:val="00FC51F2"/>
    <w:rsid w:val="00FC559C"/>
    <w:rsid w:val="00FC728C"/>
    <w:rsid w:val="00FD0EBC"/>
    <w:rsid w:val="00FD3817"/>
    <w:rsid w:val="00FE3FA7"/>
    <w:rsid w:val="00FE4E8F"/>
    <w:rsid w:val="00FE55FA"/>
    <w:rsid w:val="00FE5DE2"/>
    <w:rsid w:val="00FE6C76"/>
    <w:rsid w:val="00FF1031"/>
    <w:rsid w:val="00FF20BF"/>
    <w:rsid w:val="00FF4AB2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683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FB1F1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B1F16"/>
  </w:style>
  <w:style w:type="character" w:styleId="Hyperlink">
    <w:name w:val="Hyperlink"/>
    <w:basedOn w:val="DefaultParagraphFont"/>
    <w:rsid w:val="00DF404A"/>
    <w:rPr>
      <w:color w:val="0000FF"/>
      <w:u w:val="single"/>
    </w:rPr>
  </w:style>
  <w:style w:type="character" w:styleId="FollowedHyperlink">
    <w:name w:val="FollowedHyperlink"/>
    <w:basedOn w:val="DefaultParagraphFont"/>
    <w:rsid w:val="00040F7C"/>
    <w:rPr>
      <w:color w:val="800080"/>
      <w:u w:val="single"/>
    </w:rPr>
  </w:style>
  <w:style w:type="paragraph" w:styleId="BalloonText">
    <w:name w:val="Balloon Text"/>
    <w:basedOn w:val="Normal"/>
    <w:semiHidden/>
    <w:rsid w:val="00CC0C90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852595"/>
    <w:rPr>
      <w:rFonts w:ascii="Arial" w:hAnsi="Arial" w:cs="Arial"/>
      <w:sz w:val="22"/>
      <w:szCs w:val="24"/>
      <w:lang w:val="en-US" w:eastAsia="en-US"/>
    </w:rPr>
  </w:style>
  <w:style w:type="character" w:styleId="CommentReference">
    <w:name w:val="annotation reference"/>
    <w:basedOn w:val="DefaultParagraphFont"/>
    <w:rsid w:val="00511D24"/>
    <w:rPr>
      <w:sz w:val="16"/>
      <w:szCs w:val="16"/>
    </w:rPr>
  </w:style>
  <w:style w:type="paragraph" w:styleId="CommentText">
    <w:name w:val="annotation text"/>
    <w:basedOn w:val="Normal"/>
    <w:link w:val="CommentTextChar"/>
    <w:rsid w:val="00511D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11D24"/>
    <w:rPr>
      <w:rFonts w:ascii="Arial" w:hAnsi="Arial" w:cs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11D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11D24"/>
    <w:rPr>
      <w:rFonts w:ascii="Arial" w:hAnsi="Arial" w:cs="Arial"/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rsid w:val="001A57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sjc@worldonline.co.za" TargetMode="Externa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oleObject" Target="embeddings/Microsoft_Word_97_-_2004_Document1.doc"/><Relationship Id="rId10" Type="http://schemas.openxmlformats.org/officeDocument/2006/relationships/hyperlink" Target="mailto:Guinevere.Thomas@isgroup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968C8-50AB-9B43-AD86-BCA5227AD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339</Words>
  <Characters>1936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SJC CREATIVE</vt:lpstr>
    </vt:vector>
  </TitlesOfParts>
  <Company>Microsoft</Company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SJC CREATIVE</dc:title>
  <dc:creator>Priscilla Moroke</dc:creator>
  <cp:lastModifiedBy>Priscilla Moroke</cp:lastModifiedBy>
  <cp:revision>2</cp:revision>
  <cp:lastPrinted>2014-11-24T11:49:00Z</cp:lastPrinted>
  <dcterms:created xsi:type="dcterms:W3CDTF">2016-12-02T12:07:00Z</dcterms:created>
  <dcterms:modified xsi:type="dcterms:W3CDTF">2016-12-02T12:07:00Z</dcterms:modified>
</cp:coreProperties>
</file>