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6080DF" w14:textId="77777777" w:rsidR="00252D9B" w:rsidRDefault="00AC601B" w:rsidP="00252D9B">
      <w:pPr>
        <w:spacing w:line="360" w:lineRule="auto"/>
        <w:contextualSpacing/>
      </w:pPr>
      <w:bookmarkStart w:id="0" w:name="_GoBack"/>
      <w:bookmarkEnd w:id="0"/>
      <w:r>
        <w:t>FOR IMMEDIATE</w:t>
      </w:r>
      <w:r w:rsidR="00252D9B">
        <w:t xml:space="preserve"> RELEASE</w:t>
      </w:r>
    </w:p>
    <w:p w14:paraId="613CB26B" w14:textId="77777777" w:rsidR="00252D9B" w:rsidRDefault="00252D9B" w:rsidP="00252D9B">
      <w:pPr>
        <w:spacing w:line="360" w:lineRule="auto"/>
        <w:contextualSpacing/>
      </w:pPr>
    </w:p>
    <w:p w14:paraId="709590AE" w14:textId="77777777" w:rsidR="007622CB" w:rsidRDefault="007622CB" w:rsidP="00252D9B">
      <w:pPr>
        <w:spacing w:line="360" w:lineRule="auto"/>
        <w:contextualSpacing/>
        <w:jc w:val="center"/>
      </w:pPr>
      <w:r>
        <w:t xml:space="preserve">CONCRETE BENEFITS FROM NEW TECHNOLOGY </w:t>
      </w:r>
      <w:r w:rsidR="009305D3">
        <w:t xml:space="preserve">CHRYSO </w:t>
      </w:r>
      <w:r>
        <w:t>ADMIXTURES</w:t>
      </w:r>
    </w:p>
    <w:p w14:paraId="34DC4CF0" w14:textId="77777777" w:rsidR="007622CB" w:rsidRDefault="007622CB" w:rsidP="00252D9B">
      <w:pPr>
        <w:spacing w:line="360" w:lineRule="auto"/>
        <w:contextualSpacing/>
      </w:pPr>
    </w:p>
    <w:p w14:paraId="0280520E" w14:textId="77777777" w:rsidR="00CB7CE2" w:rsidRDefault="00CB7CE2" w:rsidP="00252D9B">
      <w:pPr>
        <w:spacing w:line="360" w:lineRule="auto"/>
        <w:contextualSpacing/>
      </w:pPr>
      <w:r>
        <w:t>The current evolution taking place with raw materials in the construction environment is exciting and should not be seen as any form of constraint</w:t>
      </w:r>
      <w:r w:rsidR="00BA7097">
        <w:t xml:space="preserve">. It is actually </w:t>
      </w:r>
      <w:r w:rsidR="00D3104F">
        <w:t xml:space="preserve">enabling for architects and contractors alike, opening up new avenues. </w:t>
      </w:r>
    </w:p>
    <w:p w14:paraId="0FD8A5C6" w14:textId="77777777" w:rsidR="00252D9B" w:rsidRDefault="00252D9B" w:rsidP="00252D9B">
      <w:pPr>
        <w:spacing w:line="360" w:lineRule="auto"/>
        <w:contextualSpacing/>
      </w:pPr>
    </w:p>
    <w:p w14:paraId="055C69BD" w14:textId="77777777" w:rsidR="00D3104F" w:rsidRDefault="00D3104F" w:rsidP="00252D9B">
      <w:pPr>
        <w:spacing w:line="360" w:lineRule="auto"/>
        <w:contextualSpacing/>
      </w:pPr>
      <w:r>
        <w:t xml:space="preserve">This is according to Marc Plancon, marketing director for CHRYSO, who recently visited this leading construction chemical admixture specialist’s South African subsidiary, CHRYSO Southern Africa. </w:t>
      </w:r>
    </w:p>
    <w:p w14:paraId="455122BE" w14:textId="77777777" w:rsidR="00252D9B" w:rsidRDefault="00252D9B" w:rsidP="00252D9B">
      <w:pPr>
        <w:spacing w:line="360" w:lineRule="auto"/>
        <w:contextualSpacing/>
      </w:pPr>
    </w:p>
    <w:p w14:paraId="54AEBDDF" w14:textId="77777777" w:rsidR="002E6018" w:rsidRDefault="00252D9B" w:rsidP="00252D9B">
      <w:pPr>
        <w:spacing w:line="360" w:lineRule="auto"/>
        <w:contextualSpacing/>
      </w:pPr>
      <w:r>
        <w:t>Plancon</w:t>
      </w:r>
      <w:r w:rsidR="002E6018">
        <w:t xml:space="preserve"> says that m</w:t>
      </w:r>
      <w:r w:rsidR="00D3104F">
        <w:t xml:space="preserve">arkets, both internationally and here in South Africa, are being driven by </w:t>
      </w:r>
      <w:r w:rsidR="002E6018">
        <w:t>the need for sustainable construction</w:t>
      </w:r>
      <w:r w:rsidR="00237697">
        <w:t xml:space="preserve"> and this includes the move towards the use of renewable resources</w:t>
      </w:r>
      <w:r w:rsidR="002E6018">
        <w:t xml:space="preserve">. </w:t>
      </w:r>
    </w:p>
    <w:p w14:paraId="4EB6EE99" w14:textId="77777777" w:rsidR="00252D9B" w:rsidRDefault="00252D9B" w:rsidP="00252D9B">
      <w:pPr>
        <w:spacing w:line="360" w:lineRule="auto"/>
        <w:contextualSpacing/>
      </w:pPr>
    </w:p>
    <w:p w14:paraId="5AEC5493" w14:textId="77777777" w:rsidR="002E6018" w:rsidRDefault="002E6018" w:rsidP="00252D9B">
      <w:pPr>
        <w:spacing w:line="360" w:lineRule="auto"/>
        <w:contextualSpacing/>
      </w:pPr>
      <w:r>
        <w:t xml:space="preserve">“What is different is that each country is moving at its own pace in terms of </w:t>
      </w:r>
      <w:r w:rsidR="00237697">
        <w:t xml:space="preserve">this </w:t>
      </w:r>
      <w:r>
        <w:t xml:space="preserve">raw materials evolution,” </w:t>
      </w:r>
      <w:r w:rsidR="00252D9B">
        <w:t>he</w:t>
      </w:r>
      <w:r>
        <w:t xml:space="preserve"> says. “For instance, in South Africa there is a marked lack of natural aggregates which has led to </w:t>
      </w:r>
      <w:r w:rsidR="00237697">
        <w:t xml:space="preserve">the </w:t>
      </w:r>
      <w:r>
        <w:t>use of large quantities of manufactured aggregates.”</w:t>
      </w:r>
    </w:p>
    <w:p w14:paraId="377561F2" w14:textId="77777777" w:rsidR="00252D9B" w:rsidRDefault="00252D9B" w:rsidP="00252D9B">
      <w:pPr>
        <w:spacing w:line="360" w:lineRule="auto"/>
        <w:contextualSpacing/>
      </w:pPr>
    </w:p>
    <w:p w14:paraId="2D3B52E3" w14:textId="77777777" w:rsidR="002E6018" w:rsidRDefault="002E6018" w:rsidP="00252D9B">
      <w:pPr>
        <w:spacing w:line="360" w:lineRule="auto"/>
        <w:contextualSpacing/>
      </w:pPr>
      <w:r>
        <w:t xml:space="preserve">As a result, CHRYSO Southern Africa has developed in-depth knowledge around the use of these </w:t>
      </w:r>
      <w:r w:rsidR="00864613">
        <w:t xml:space="preserve">manufactured aggregates. </w:t>
      </w:r>
      <w:r w:rsidR="00665052">
        <w:t xml:space="preserve">One of the major differences with manufactured or crushed aggregates is that these do not contain a lot of fines. </w:t>
      </w:r>
    </w:p>
    <w:p w14:paraId="57E79D5D" w14:textId="77777777" w:rsidR="00252D9B" w:rsidRDefault="00252D9B" w:rsidP="00252D9B">
      <w:pPr>
        <w:spacing w:line="360" w:lineRule="auto"/>
        <w:contextualSpacing/>
      </w:pPr>
    </w:p>
    <w:p w14:paraId="6B8CDCE3" w14:textId="77777777" w:rsidR="00416305" w:rsidRDefault="00665052" w:rsidP="00252D9B">
      <w:pPr>
        <w:spacing w:line="360" w:lineRule="auto"/>
        <w:contextualSpacing/>
      </w:pPr>
      <w:r>
        <w:t xml:space="preserve">Plancon </w:t>
      </w:r>
      <w:r w:rsidR="00416305">
        <w:t xml:space="preserve">says </w:t>
      </w:r>
      <w:r>
        <w:t xml:space="preserve">that </w:t>
      </w:r>
      <w:r w:rsidR="002F1ABE">
        <w:t xml:space="preserve">this means </w:t>
      </w:r>
      <w:r>
        <w:t xml:space="preserve">contractors </w:t>
      </w:r>
      <w:r w:rsidR="002F1ABE">
        <w:t xml:space="preserve">have to deal </w:t>
      </w:r>
      <w:r w:rsidR="00416305">
        <w:t xml:space="preserve">with very coarse sand </w:t>
      </w:r>
      <w:r w:rsidR="00237697">
        <w:t xml:space="preserve">which can </w:t>
      </w:r>
      <w:r w:rsidR="00416305">
        <w:t xml:space="preserve">have a negative effect on the finishing quality. </w:t>
      </w:r>
    </w:p>
    <w:p w14:paraId="1602E415" w14:textId="77777777" w:rsidR="00252D9B" w:rsidRDefault="00252D9B" w:rsidP="00252D9B">
      <w:pPr>
        <w:spacing w:line="360" w:lineRule="auto"/>
        <w:contextualSpacing/>
      </w:pPr>
    </w:p>
    <w:p w14:paraId="07F4B799" w14:textId="77777777" w:rsidR="00237697" w:rsidRDefault="00416305" w:rsidP="00252D9B">
      <w:pPr>
        <w:spacing w:line="360" w:lineRule="auto"/>
        <w:contextualSpacing/>
      </w:pPr>
      <w:r>
        <w:t>CHRYSO developed QUAD</w:t>
      </w:r>
      <w:r w:rsidR="00F120DF">
        <w:t>®</w:t>
      </w:r>
      <w:r>
        <w:t xml:space="preserve"> technology which allows customers to use coarse sand in large quantities and still maintain a </w:t>
      </w:r>
      <w:r w:rsidR="002E6018">
        <w:t>homogenous and cohesive concrete</w:t>
      </w:r>
      <w:r w:rsidR="00237697">
        <w:t>.</w:t>
      </w:r>
      <w:r w:rsidR="002E6018">
        <w:t xml:space="preserve"> </w:t>
      </w:r>
      <w:r w:rsidR="00237697">
        <w:t xml:space="preserve">Previous </w:t>
      </w:r>
      <w:r w:rsidR="00F120DF">
        <w:t xml:space="preserve">construction chemical </w:t>
      </w:r>
      <w:r w:rsidR="00237697">
        <w:t xml:space="preserve">technologies, such as viscosity agents, had a negative impact on slump </w:t>
      </w:r>
      <w:r w:rsidR="00F120DF">
        <w:t xml:space="preserve">which </w:t>
      </w:r>
      <w:r w:rsidR="00237697">
        <w:t>affect</w:t>
      </w:r>
      <w:r w:rsidR="00F120DF">
        <w:t>ed</w:t>
      </w:r>
      <w:r w:rsidR="00237697">
        <w:t xml:space="preserve"> the workability of the material. </w:t>
      </w:r>
    </w:p>
    <w:p w14:paraId="52342460" w14:textId="77777777" w:rsidR="00252D9B" w:rsidRDefault="00252D9B" w:rsidP="00252D9B">
      <w:pPr>
        <w:spacing w:line="360" w:lineRule="auto"/>
        <w:contextualSpacing/>
      </w:pPr>
    </w:p>
    <w:p w14:paraId="35644EC4" w14:textId="77777777" w:rsidR="00237697" w:rsidRDefault="003A31BB" w:rsidP="00252D9B">
      <w:pPr>
        <w:spacing w:line="360" w:lineRule="auto"/>
        <w:contextualSpacing/>
      </w:pPr>
      <w:r>
        <w:t xml:space="preserve">Significantly, </w:t>
      </w:r>
      <w:r w:rsidR="00237697">
        <w:t xml:space="preserve">CHRYSO Quad® </w:t>
      </w:r>
      <w:r w:rsidR="00F120DF">
        <w:t xml:space="preserve">retains water in the mix for later use during the hydration process without impacting on air content or strength. This </w:t>
      </w:r>
      <w:r w:rsidR="00237697">
        <w:t xml:space="preserve">not only allows the </w:t>
      </w:r>
      <w:r w:rsidR="00416305">
        <w:t>produc</w:t>
      </w:r>
      <w:r w:rsidR="00237697">
        <w:t>tion of</w:t>
      </w:r>
      <w:r w:rsidR="00416305">
        <w:t xml:space="preserve"> a concrete with </w:t>
      </w:r>
      <w:r w:rsidR="00416305">
        <w:lastRenderedPageBreak/>
        <w:t xml:space="preserve">a </w:t>
      </w:r>
      <w:r w:rsidR="002E6018">
        <w:t>higher slu</w:t>
      </w:r>
      <w:r>
        <w:t xml:space="preserve">mp, it also ensures </w:t>
      </w:r>
      <w:r w:rsidR="00F120DF">
        <w:t xml:space="preserve">increased flowability and placeability. By ensuring </w:t>
      </w:r>
      <w:r>
        <w:t xml:space="preserve">optimum workability </w:t>
      </w:r>
      <w:r w:rsidR="00F120DF">
        <w:t xml:space="preserve">it is possible to produce accurate repeatability with an improved </w:t>
      </w:r>
      <w:r>
        <w:t xml:space="preserve">quality finish. </w:t>
      </w:r>
    </w:p>
    <w:p w14:paraId="642E9183" w14:textId="77777777" w:rsidR="00252D9B" w:rsidRDefault="00252D9B" w:rsidP="00252D9B">
      <w:pPr>
        <w:spacing w:line="360" w:lineRule="auto"/>
        <w:contextualSpacing/>
      </w:pPr>
    </w:p>
    <w:p w14:paraId="69914666" w14:textId="77777777" w:rsidR="00F120DF" w:rsidRDefault="00684014" w:rsidP="00252D9B">
      <w:pPr>
        <w:spacing w:line="360" w:lineRule="auto"/>
        <w:contextualSpacing/>
      </w:pPr>
      <w:r>
        <w:t xml:space="preserve">Another technology that is receiving </w:t>
      </w:r>
      <w:r w:rsidR="000451C0">
        <w:t>focus</w:t>
      </w:r>
      <w:r>
        <w:t xml:space="preserve"> in South Africa is workability extenders. </w:t>
      </w:r>
      <w:r w:rsidR="00F120DF">
        <w:t xml:space="preserve">Construction in a warm climate presents its own set of challenges, but this coupled with the </w:t>
      </w:r>
      <w:r>
        <w:t>volume of construction being done in the urban environment</w:t>
      </w:r>
      <w:r w:rsidR="00F120DF">
        <w:t xml:space="preserve"> requires concrete mixes that have significantly extended workability time frames.</w:t>
      </w:r>
    </w:p>
    <w:p w14:paraId="0546A1E8" w14:textId="77777777" w:rsidR="00252D9B" w:rsidRDefault="00252D9B" w:rsidP="00252D9B">
      <w:pPr>
        <w:spacing w:line="360" w:lineRule="auto"/>
        <w:contextualSpacing/>
      </w:pPr>
    </w:p>
    <w:p w14:paraId="01BDF583" w14:textId="77777777" w:rsidR="00237697" w:rsidRDefault="00F120DF" w:rsidP="00252D9B">
      <w:pPr>
        <w:spacing w:line="360" w:lineRule="auto"/>
        <w:contextualSpacing/>
      </w:pPr>
      <w:r>
        <w:t>Plancon explains that when w</w:t>
      </w:r>
      <w:r w:rsidR="000451C0">
        <w:t xml:space="preserve">orking in built up urban areas </w:t>
      </w:r>
      <w:r w:rsidR="0065165F">
        <w:t xml:space="preserve">readymix trucks </w:t>
      </w:r>
      <w:r w:rsidR="000451C0">
        <w:t xml:space="preserve">have to contend with traffic congestion </w:t>
      </w:r>
      <w:r>
        <w:t xml:space="preserve">and this </w:t>
      </w:r>
      <w:r w:rsidR="000451C0">
        <w:t xml:space="preserve">increases the time </w:t>
      </w:r>
      <w:r>
        <w:t>between leaving the</w:t>
      </w:r>
      <w:r w:rsidR="000451C0">
        <w:t xml:space="preserve"> plant </w:t>
      </w:r>
      <w:r>
        <w:t xml:space="preserve">and delivering the material </w:t>
      </w:r>
      <w:r w:rsidR="000451C0">
        <w:t xml:space="preserve">to </w:t>
      </w:r>
      <w:r>
        <w:t xml:space="preserve">the </w:t>
      </w:r>
      <w:r w:rsidR="000451C0">
        <w:t xml:space="preserve">project site. </w:t>
      </w:r>
    </w:p>
    <w:p w14:paraId="6F8046DA" w14:textId="77777777" w:rsidR="00252D9B" w:rsidRDefault="00252D9B" w:rsidP="00252D9B">
      <w:pPr>
        <w:spacing w:line="360" w:lineRule="auto"/>
        <w:contextualSpacing/>
      </w:pPr>
    </w:p>
    <w:p w14:paraId="272B161B" w14:textId="77777777" w:rsidR="000451C0" w:rsidRDefault="000451C0" w:rsidP="00252D9B">
      <w:pPr>
        <w:spacing w:line="360" w:lineRule="auto"/>
        <w:contextualSpacing/>
      </w:pPr>
      <w:r>
        <w:t xml:space="preserve">Leveraging its development capability has seen CHRYSO produce innovative admixtures that allow the </w:t>
      </w:r>
      <w:r w:rsidR="002E6018">
        <w:t xml:space="preserve">readymix producer to </w:t>
      </w:r>
      <w:r>
        <w:t>achieved</w:t>
      </w:r>
      <w:r w:rsidR="002E6018">
        <w:t xml:space="preserve"> extended </w:t>
      </w:r>
      <w:r>
        <w:t xml:space="preserve">material </w:t>
      </w:r>
      <w:r w:rsidR="002E6018">
        <w:t xml:space="preserve">workability </w:t>
      </w:r>
      <w:r>
        <w:t xml:space="preserve">levels </w:t>
      </w:r>
      <w:r w:rsidR="002E6018">
        <w:t xml:space="preserve">without impacting </w:t>
      </w:r>
      <w:r>
        <w:t xml:space="preserve">on </w:t>
      </w:r>
      <w:r w:rsidR="002E6018">
        <w:t>anything else in the mix design</w:t>
      </w:r>
      <w:r>
        <w:t xml:space="preserve">. </w:t>
      </w:r>
    </w:p>
    <w:p w14:paraId="3AFBCC6C" w14:textId="77777777" w:rsidR="00252D9B" w:rsidRDefault="00252D9B" w:rsidP="00252D9B">
      <w:pPr>
        <w:spacing w:line="360" w:lineRule="auto"/>
        <w:contextualSpacing/>
      </w:pPr>
    </w:p>
    <w:p w14:paraId="68DE1111" w14:textId="77777777" w:rsidR="006430AA" w:rsidRDefault="000451C0" w:rsidP="00252D9B">
      <w:pPr>
        <w:spacing w:line="360" w:lineRule="auto"/>
        <w:contextualSpacing/>
      </w:pPr>
      <w:r>
        <w:t xml:space="preserve">“Without </w:t>
      </w:r>
      <w:r w:rsidR="006430AA">
        <w:t xml:space="preserve">the inclusion of appropriate </w:t>
      </w:r>
      <w:r>
        <w:t>admixtures</w:t>
      </w:r>
      <w:r w:rsidR="00CF2B0F">
        <w:t>,</w:t>
      </w:r>
      <w:r>
        <w:t xml:space="preserve"> contractors are faced with </w:t>
      </w:r>
      <w:r w:rsidR="002E6018">
        <w:t>limits in terms of slump extension</w:t>
      </w:r>
      <w:r>
        <w:t xml:space="preserve"> and the concrete mix has to be constantly adapted </w:t>
      </w:r>
      <w:r w:rsidR="006430AA">
        <w:t>to meet the construction material specifications. This place</w:t>
      </w:r>
      <w:r w:rsidR="00252D9B">
        <w:t>s</w:t>
      </w:r>
      <w:r w:rsidR="006430AA">
        <w:t xml:space="preserve"> </w:t>
      </w:r>
      <w:r>
        <w:t xml:space="preserve">increased pressure on quality control activities,” Plancon says. </w:t>
      </w:r>
    </w:p>
    <w:p w14:paraId="2A419E1B" w14:textId="77777777" w:rsidR="00252D9B" w:rsidRDefault="00252D9B" w:rsidP="00252D9B">
      <w:pPr>
        <w:spacing w:line="360" w:lineRule="auto"/>
        <w:contextualSpacing/>
      </w:pPr>
    </w:p>
    <w:p w14:paraId="325B3EFC" w14:textId="77777777" w:rsidR="002E6018" w:rsidRDefault="000451C0" w:rsidP="00252D9B">
      <w:pPr>
        <w:spacing w:line="360" w:lineRule="auto"/>
        <w:contextualSpacing/>
      </w:pPr>
      <w:r>
        <w:t>“</w:t>
      </w:r>
      <w:r w:rsidR="006430AA">
        <w:t xml:space="preserve">By applying appropriate admixture </w:t>
      </w:r>
      <w:r w:rsidR="002E6018">
        <w:t>tech</w:t>
      </w:r>
      <w:r>
        <w:t xml:space="preserve">nology contractors are given the assurance that workability is extended </w:t>
      </w:r>
      <w:r w:rsidR="002E6018">
        <w:t>without negative secondary issues on concrete</w:t>
      </w:r>
      <w:r>
        <w:t>.”</w:t>
      </w:r>
    </w:p>
    <w:p w14:paraId="718C26D4" w14:textId="77777777" w:rsidR="00252D9B" w:rsidRDefault="00252D9B" w:rsidP="00252D9B">
      <w:pPr>
        <w:spacing w:line="360" w:lineRule="auto"/>
        <w:contextualSpacing/>
      </w:pPr>
    </w:p>
    <w:p w14:paraId="28BA98B0" w14:textId="77777777" w:rsidR="00CB7CE2" w:rsidRDefault="00D3104F" w:rsidP="00252D9B">
      <w:pPr>
        <w:spacing w:line="360" w:lineRule="auto"/>
        <w:contextualSpacing/>
      </w:pPr>
      <w:r>
        <w:t xml:space="preserve">“It is this </w:t>
      </w:r>
      <w:r w:rsidR="00CE5D31">
        <w:t xml:space="preserve">in-depth knowledge </w:t>
      </w:r>
      <w:r>
        <w:t xml:space="preserve">of market conditions and </w:t>
      </w:r>
      <w:r w:rsidR="00CE5D31">
        <w:t xml:space="preserve">understanding of </w:t>
      </w:r>
      <w:r>
        <w:t>the evolution of raw materials that enable</w:t>
      </w:r>
      <w:r w:rsidR="00CE5D31">
        <w:t>s</w:t>
      </w:r>
      <w:r>
        <w:t xml:space="preserve"> our skilled technical researchers to develop new technologies that will assist both </w:t>
      </w:r>
      <w:r w:rsidR="00AC601B">
        <w:t>concrete manufacturers</w:t>
      </w:r>
      <w:r>
        <w:t xml:space="preserve"> and contractors to achieve a quality end product</w:t>
      </w:r>
      <w:r w:rsidR="00CE5D31">
        <w:t>,</w:t>
      </w:r>
      <w:r>
        <w:t>”</w:t>
      </w:r>
      <w:r w:rsidR="00CE5D31">
        <w:t xml:space="preserve"> Plancon says.</w:t>
      </w:r>
    </w:p>
    <w:p w14:paraId="19807394" w14:textId="77777777" w:rsidR="00252D9B" w:rsidRDefault="00252D9B" w:rsidP="00252D9B">
      <w:pPr>
        <w:spacing w:line="360" w:lineRule="auto"/>
        <w:contextualSpacing/>
      </w:pPr>
    </w:p>
    <w:p w14:paraId="6FDEADDC" w14:textId="77777777" w:rsidR="007F299C" w:rsidRDefault="00D3104F" w:rsidP="00252D9B">
      <w:pPr>
        <w:spacing w:line="360" w:lineRule="auto"/>
        <w:contextualSpacing/>
      </w:pPr>
      <w:r>
        <w:t xml:space="preserve">As a full service provider, CHRYSO works closely with </w:t>
      </w:r>
      <w:r w:rsidR="002E6018">
        <w:t>c</w:t>
      </w:r>
      <w:r w:rsidR="00AC601B">
        <w:t xml:space="preserve">oncrete </w:t>
      </w:r>
      <w:r w:rsidR="002E6018">
        <w:t xml:space="preserve">producers </w:t>
      </w:r>
      <w:r>
        <w:t xml:space="preserve">to optimise </w:t>
      </w:r>
      <w:r w:rsidR="007F299C">
        <w:t>the cost of concrete per cubic</w:t>
      </w:r>
      <w:r w:rsidR="004E21BD">
        <w:t xml:space="preserve"> </w:t>
      </w:r>
      <w:r w:rsidR="007622CB">
        <w:t>metre</w:t>
      </w:r>
      <w:r w:rsidR="007F299C">
        <w:t xml:space="preserve"> </w:t>
      </w:r>
      <w:r w:rsidR="002E6018">
        <w:t xml:space="preserve">thereby </w:t>
      </w:r>
      <w:r w:rsidR="007F299C">
        <w:t>allow</w:t>
      </w:r>
      <w:r w:rsidR="002E6018">
        <w:t>ing</w:t>
      </w:r>
      <w:r w:rsidR="007F299C">
        <w:t xml:space="preserve"> </w:t>
      </w:r>
      <w:r w:rsidR="002E6018">
        <w:t xml:space="preserve">them to </w:t>
      </w:r>
      <w:r w:rsidR="007F299C">
        <w:t xml:space="preserve">bring </w:t>
      </w:r>
      <w:r w:rsidR="007622CB">
        <w:t>additional</w:t>
      </w:r>
      <w:r w:rsidR="007F299C">
        <w:t xml:space="preserve"> value to the</w:t>
      </w:r>
      <w:r w:rsidR="002E6018">
        <w:t xml:space="preserve"> end user, </w:t>
      </w:r>
      <w:r w:rsidR="007F299C">
        <w:t>the contractor</w:t>
      </w:r>
      <w:r w:rsidR="002E6018">
        <w:t>.</w:t>
      </w:r>
    </w:p>
    <w:p w14:paraId="4CC0BA7F" w14:textId="77777777" w:rsidR="00252D9B" w:rsidRDefault="00252D9B" w:rsidP="00252D9B">
      <w:pPr>
        <w:spacing w:line="360" w:lineRule="auto"/>
        <w:contextualSpacing/>
      </w:pPr>
    </w:p>
    <w:p w14:paraId="18BF716E" w14:textId="77777777" w:rsidR="007D173D" w:rsidRDefault="007D173D" w:rsidP="007D173D">
      <w:pPr>
        <w:spacing w:line="360" w:lineRule="auto"/>
        <w:contextualSpacing/>
      </w:pPr>
      <w:r>
        <w:t>CONCRETE BENEFITS PIC 01 : Marc Plancon, marketing director for CHRYSO, recently visited this leading construction chemical admixture specialist’s South African subsidiary, CHRYSO Southern Africa.</w:t>
      </w:r>
    </w:p>
    <w:p w14:paraId="036F53E5" w14:textId="77777777" w:rsidR="007D173D" w:rsidRDefault="007D173D" w:rsidP="007D173D">
      <w:pPr>
        <w:spacing w:line="360" w:lineRule="auto"/>
        <w:contextualSpacing/>
      </w:pPr>
    </w:p>
    <w:p w14:paraId="60F21DE1" w14:textId="77777777" w:rsidR="007D173D" w:rsidRDefault="007D173D" w:rsidP="007D173D">
      <w:pPr>
        <w:spacing w:line="360" w:lineRule="auto"/>
        <w:contextualSpacing/>
      </w:pPr>
      <w:r>
        <w:t xml:space="preserve">CONCRETE BENEFITS PIC 02 : CHRYSO developed QUAD® technology which allows customers to use coarse sand in large quantities and still maintain a homogenous and cohesive concrete. </w:t>
      </w:r>
    </w:p>
    <w:p w14:paraId="43712897" w14:textId="77777777" w:rsidR="007D173D" w:rsidRDefault="007D173D" w:rsidP="007D173D">
      <w:pPr>
        <w:spacing w:line="360" w:lineRule="auto"/>
        <w:contextualSpacing/>
      </w:pPr>
    </w:p>
    <w:p w14:paraId="672EF940" w14:textId="77777777" w:rsidR="00D9768C" w:rsidRDefault="00D9768C" w:rsidP="00AC601B">
      <w:pPr>
        <w:spacing w:line="240" w:lineRule="auto"/>
        <w:contextualSpacing/>
      </w:pPr>
      <w:r>
        <w:t xml:space="preserve">ENDS … </w:t>
      </w:r>
      <w:r w:rsidR="006D60AF">
        <w:t>OCTOBER</w:t>
      </w:r>
      <w:r>
        <w:t xml:space="preserve"> 2016 </w:t>
      </w:r>
    </w:p>
    <w:p w14:paraId="101D08A2" w14:textId="77777777" w:rsidR="00AC601B" w:rsidRDefault="00AC601B" w:rsidP="00AC601B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44E0F668" w14:textId="77777777" w:rsidR="00AC601B" w:rsidRDefault="00AC601B" w:rsidP="00AC601B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0559DF88" w14:textId="77777777" w:rsidR="00AC601B" w:rsidRDefault="00AC601B" w:rsidP="00AC601B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63E11F86" w14:textId="77777777" w:rsidR="00AC601B" w:rsidRDefault="00AC601B" w:rsidP="00AC601B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4E833D95" w14:textId="77777777" w:rsidR="00AC601B" w:rsidRPr="009F2FD1" w:rsidRDefault="00AC601B" w:rsidP="00AC601B">
      <w:pPr>
        <w:spacing w:line="240" w:lineRule="auto"/>
        <w:contextualSpacing/>
        <w:rPr>
          <w:rFonts w:ascii="Calibri" w:hAnsi="Calibri" w:cs="Tahoma"/>
        </w:rPr>
      </w:pPr>
    </w:p>
    <w:p w14:paraId="1BDE582B" w14:textId="77777777" w:rsidR="00AC601B" w:rsidRPr="009F2FD1" w:rsidRDefault="00AC601B" w:rsidP="00AC601B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>FOR</w:t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  <w:t>:</w:t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>KIRSTEN KELLY</w:t>
      </w:r>
    </w:p>
    <w:p w14:paraId="3BE937B2" w14:textId="77777777" w:rsidR="00AC601B" w:rsidRPr="009F2FD1" w:rsidRDefault="00AC601B" w:rsidP="00AC601B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>CHRYSO SOUTHERN AFRICA</w:t>
      </w:r>
      <w:r w:rsidRPr="009F2FD1">
        <w:rPr>
          <w:rFonts w:ascii="Calibri" w:hAnsi="Calibri" w:cs="Tahoma"/>
        </w:rPr>
        <w:t xml:space="preserve"> (PTY) LTD</w:t>
      </w:r>
    </w:p>
    <w:p w14:paraId="7D0A8BD7" w14:textId="77777777" w:rsidR="00AC601B" w:rsidRDefault="00AC601B" w:rsidP="00AC601B">
      <w:pPr>
        <w:spacing w:line="240" w:lineRule="auto"/>
        <w:ind w:left="2160" w:firstLine="720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 xml:space="preserve">TEL : </w:t>
      </w:r>
      <w:r>
        <w:rPr>
          <w:rFonts w:ascii="Calibri" w:hAnsi="Calibri" w:cs="Tahoma"/>
        </w:rPr>
        <w:t>+27 11 395 9700</w:t>
      </w:r>
    </w:p>
    <w:p w14:paraId="18A3B1B1" w14:textId="77777777" w:rsidR="00AC601B" w:rsidRPr="009F2FD1" w:rsidRDefault="00AC601B" w:rsidP="00AC601B">
      <w:pPr>
        <w:spacing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>EMAIL : kirsten@chrysosa.co.za</w:t>
      </w:r>
    </w:p>
    <w:p w14:paraId="5AE48D12" w14:textId="77777777" w:rsidR="00AC601B" w:rsidRPr="009F2FD1" w:rsidRDefault="00AC601B" w:rsidP="00AC601B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hyperlink r:id="rId7" w:history="1">
        <w:r w:rsidRPr="002931CD">
          <w:rPr>
            <w:rStyle w:val="Hyperlink"/>
            <w:rFonts w:ascii="Calibri" w:hAnsi="Calibri" w:cs="Tahoma"/>
          </w:rPr>
          <w:t>www.chryso.com</w:t>
        </w:r>
      </w:hyperlink>
    </w:p>
    <w:p w14:paraId="0D04C71B" w14:textId="77777777" w:rsidR="00AC601B" w:rsidRDefault="00AC601B" w:rsidP="00AC601B">
      <w:pPr>
        <w:spacing w:line="240" w:lineRule="auto"/>
        <w:contextualSpacing/>
      </w:pPr>
    </w:p>
    <w:sectPr w:rsidR="00AC601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4266D" w14:textId="77777777" w:rsidR="00271034" w:rsidRDefault="00271034" w:rsidP="00427817">
      <w:pPr>
        <w:spacing w:after="0" w:line="240" w:lineRule="auto"/>
      </w:pPr>
      <w:r>
        <w:separator/>
      </w:r>
    </w:p>
  </w:endnote>
  <w:endnote w:type="continuationSeparator" w:id="0">
    <w:p w14:paraId="16B5D85F" w14:textId="77777777" w:rsidR="00271034" w:rsidRDefault="00271034" w:rsidP="00427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53432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D58BAB" w14:textId="77777777" w:rsidR="00427817" w:rsidRDefault="004278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14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60E46A" w14:textId="77777777" w:rsidR="00271034" w:rsidRDefault="00271034" w:rsidP="00427817">
      <w:pPr>
        <w:spacing w:after="0" w:line="240" w:lineRule="auto"/>
      </w:pPr>
      <w:r>
        <w:separator/>
      </w:r>
    </w:p>
  </w:footnote>
  <w:footnote w:type="continuationSeparator" w:id="0">
    <w:p w14:paraId="45742E7E" w14:textId="77777777" w:rsidR="00271034" w:rsidRDefault="00271034" w:rsidP="00427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EABF9" w14:textId="77777777" w:rsidR="00427817" w:rsidRDefault="00427817" w:rsidP="00427817">
    <w:pPr>
      <w:pStyle w:val="Header"/>
      <w:jc w:val="right"/>
    </w:pPr>
    <w:r>
      <w:t>concrete benefits from chryso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81"/>
    <w:rsid w:val="000451C0"/>
    <w:rsid w:val="00151F4B"/>
    <w:rsid w:val="00237697"/>
    <w:rsid w:val="00252D9B"/>
    <w:rsid w:val="00271034"/>
    <w:rsid w:val="002E6018"/>
    <w:rsid w:val="002F1ABE"/>
    <w:rsid w:val="002F2CF3"/>
    <w:rsid w:val="003A31BB"/>
    <w:rsid w:val="00416305"/>
    <w:rsid w:val="00421765"/>
    <w:rsid w:val="00427817"/>
    <w:rsid w:val="004844E8"/>
    <w:rsid w:val="00496E94"/>
    <w:rsid w:val="004E21BD"/>
    <w:rsid w:val="005A48D4"/>
    <w:rsid w:val="006430AA"/>
    <w:rsid w:val="00644FFD"/>
    <w:rsid w:val="0065165F"/>
    <w:rsid w:val="00665052"/>
    <w:rsid w:val="00684014"/>
    <w:rsid w:val="006A7EA7"/>
    <w:rsid w:val="006D60AF"/>
    <w:rsid w:val="007622CB"/>
    <w:rsid w:val="007874B3"/>
    <w:rsid w:val="00794DBF"/>
    <w:rsid w:val="007A6876"/>
    <w:rsid w:val="007D173D"/>
    <w:rsid w:val="007F299C"/>
    <w:rsid w:val="00833BFC"/>
    <w:rsid w:val="00857288"/>
    <w:rsid w:val="00864613"/>
    <w:rsid w:val="008C7D60"/>
    <w:rsid w:val="008F33D6"/>
    <w:rsid w:val="009305D3"/>
    <w:rsid w:val="00952F81"/>
    <w:rsid w:val="009814D6"/>
    <w:rsid w:val="00AA6361"/>
    <w:rsid w:val="00AC601B"/>
    <w:rsid w:val="00B57D2A"/>
    <w:rsid w:val="00BA7097"/>
    <w:rsid w:val="00BE3A7C"/>
    <w:rsid w:val="00C414E2"/>
    <w:rsid w:val="00CB7CE2"/>
    <w:rsid w:val="00CE5D31"/>
    <w:rsid w:val="00CF2B0F"/>
    <w:rsid w:val="00D10DCE"/>
    <w:rsid w:val="00D3104F"/>
    <w:rsid w:val="00D37CBD"/>
    <w:rsid w:val="00D9768C"/>
    <w:rsid w:val="00E56A16"/>
    <w:rsid w:val="00E63246"/>
    <w:rsid w:val="00E934AB"/>
    <w:rsid w:val="00EB65E5"/>
    <w:rsid w:val="00EF234D"/>
    <w:rsid w:val="00F120DF"/>
    <w:rsid w:val="00F4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8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8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817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4278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817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817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rsid w:val="00AC601B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AC601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AC601B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chryso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671</Words>
  <Characters>3831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2016-09-26T15:11:00Z</cp:lastPrinted>
  <dcterms:created xsi:type="dcterms:W3CDTF">2016-10-24T07:44:00Z</dcterms:created>
  <dcterms:modified xsi:type="dcterms:W3CDTF">2016-10-24T07:44:00Z</dcterms:modified>
</cp:coreProperties>
</file>