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D1301" w14:textId="77777777" w:rsidR="005F1311" w:rsidRPr="00F47666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</w:p>
    <w:p w14:paraId="4D82BA00" w14:textId="74054EF2" w:rsidR="001E2983" w:rsidRPr="00F47666" w:rsidRDefault="001A4F6A" w:rsidP="001E2983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 w:rsidRPr="00F47666">
        <w:rPr>
          <w:rFonts w:ascii="Arial" w:hAnsi="Arial" w:cs="Arial"/>
          <w:b/>
          <w:sz w:val="28"/>
        </w:rPr>
        <w:t>SCHURTER</w:t>
      </w:r>
      <w:r w:rsidR="001E2983" w:rsidRPr="00F47666">
        <w:rPr>
          <w:rFonts w:ascii="Arial" w:hAnsi="Arial" w:cs="Arial"/>
          <w:b/>
          <w:sz w:val="28"/>
        </w:rPr>
        <w:t xml:space="preserve"> </w:t>
      </w:r>
      <w:r w:rsidR="000655CD" w:rsidRPr="00F47666">
        <w:rPr>
          <w:rFonts w:ascii="Arial" w:hAnsi="Arial" w:cs="Arial"/>
          <w:b/>
          <w:sz w:val="28"/>
        </w:rPr>
        <w:t xml:space="preserve">awards RS Components </w:t>
      </w:r>
      <w:r w:rsidR="001E2983" w:rsidRPr="00F47666">
        <w:rPr>
          <w:rFonts w:ascii="Arial" w:hAnsi="Arial" w:cs="Arial"/>
          <w:b/>
          <w:sz w:val="28"/>
        </w:rPr>
        <w:t xml:space="preserve">for outstanding </w:t>
      </w:r>
      <w:bookmarkStart w:id="0" w:name="_GoBack"/>
      <w:r w:rsidR="00637FD7" w:rsidRPr="00F47666">
        <w:rPr>
          <w:rFonts w:ascii="Arial" w:hAnsi="Arial" w:cs="Arial"/>
          <w:b/>
          <w:sz w:val="28"/>
        </w:rPr>
        <w:t xml:space="preserve">sales </w:t>
      </w:r>
      <w:bookmarkEnd w:id="0"/>
      <w:r w:rsidR="001E2983" w:rsidRPr="00F47666">
        <w:rPr>
          <w:rFonts w:ascii="Arial" w:hAnsi="Arial" w:cs="Arial"/>
          <w:b/>
          <w:sz w:val="28"/>
        </w:rPr>
        <w:t>performance</w:t>
      </w:r>
    </w:p>
    <w:p w14:paraId="6A9414EC" w14:textId="1FBF0C87" w:rsidR="001A4F6A" w:rsidRPr="00F47666" w:rsidRDefault="000655CD" w:rsidP="001A4F6A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47666">
        <w:rPr>
          <w:rFonts w:ascii="Arial" w:hAnsi="Arial" w:cs="Arial"/>
          <w:b/>
          <w:i/>
          <w:sz w:val="24"/>
          <w:szCs w:val="24"/>
        </w:rPr>
        <w:t xml:space="preserve">RS achieves notable results in </w:t>
      </w:r>
      <w:r w:rsidR="0006111E">
        <w:rPr>
          <w:rFonts w:ascii="Arial" w:hAnsi="Arial" w:cs="Arial"/>
          <w:b/>
          <w:i/>
          <w:sz w:val="24"/>
          <w:szCs w:val="24"/>
        </w:rPr>
        <w:t xml:space="preserve">the </w:t>
      </w:r>
      <w:r w:rsidRPr="00F47666">
        <w:rPr>
          <w:rFonts w:ascii="Arial" w:hAnsi="Arial" w:cs="Arial"/>
          <w:b/>
          <w:i/>
          <w:sz w:val="24"/>
          <w:szCs w:val="24"/>
        </w:rPr>
        <w:t>sales</w:t>
      </w:r>
      <w:r w:rsidR="00EE5A20" w:rsidRPr="00F47666">
        <w:rPr>
          <w:rFonts w:ascii="Arial" w:hAnsi="Arial" w:cs="Arial"/>
          <w:b/>
          <w:i/>
          <w:sz w:val="24"/>
          <w:szCs w:val="24"/>
        </w:rPr>
        <w:t xml:space="preserve"> of SCHURTER’s portfolio of </w:t>
      </w:r>
      <w:r w:rsidR="001A4F6A" w:rsidRPr="00F47666">
        <w:rPr>
          <w:rFonts w:ascii="Arial" w:hAnsi="Arial" w:cs="Arial"/>
          <w:b/>
          <w:i/>
          <w:sz w:val="24"/>
          <w:szCs w:val="24"/>
        </w:rPr>
        <w:t>electric and electronic components</w:t>
      </w:r>
    </w:p>
    <w:p w14:paraId="5B271BAA" w14:textId="77777777" w:rsidR="001E2983" w:rsidRPr="00F47666" w:rsidRDefault="001E2983" w:rsidP="001E2983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2298B873" w14:textId="31727B18" w:rsidR="001A4F6A" w:rsidRPr="00F47666" w:rsidRDefault="00EE6C60" w:rsidP="00FE6BF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11CCB">
        <w:rPr>
          <w:rFonts w:ascii="Arial" w:eastAsia="Times New Roman" w:hAnsi="Arial" w:cs="Arial"/>
          <w:b/>
          <w:sz w:val="24"/>
          <w:szCs w:val="24"/>
          <w:lang w:eastAsia="en-US"/>
        </w:rPr>
        <w:t>Johannesburg, South Africa</w:t>
      </w:r>
      <w:r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, </w:t>
      </w:r>
      <w:r w:rsidR="0006111E">
        <w:rPr>
          <w:rFonts w:ascii="Arial" w:eastAsia="Times New Roman" w:hAnsi="Arial" w:cs="Arial"/>
          <w:b/>
          <w:sz w:val="24"/>
          <w:szCs w:val="24"/>
          <w:lang w:eastAsia="en-US"/>
        </w:rPr>
        <w:t>9</w:t>
      </w:r>
      <w:r w:rsidR="00913386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06111E">
        <w:rPr>
          <w:rFonts w:ascii="Arial" w:eastAsia="Times New Roman" w:hAnsi="Arial" w:cs="Arial"/>
          <w:b/>
          <w:sz w:val="24"/>
          <w:szCs w:val="24"/>
          <w:lang w:eastAsia="en-US"/>
        </w:rPr>
        <w:t>September</w:t>
      </w:r>
      <w:r w:rsidR="00621518" w:rsidRPr="00F47666">
        <w:rPr>
          <w:rFonts w:ascii="Arial" w:eastAsia="Times New Roman" w:hAnsi="Arial" w:cs="Arial"/>
          <w:b/>
          <w:sz w:val="24"/>
          <w:szCs w:val="24"/>
          <w:lang w:eastAsia="en-US"/>
        </w:rPr>
        <w:t>, 2016</w:t>
      </w:r>
      <w:r w:rsidR="005F1311" w:rsidRPr="00F47666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5F1311" w:rsidRPr="00F47666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6" w:history="1">
        <w:r w:rsidR="005F1311" w:rsidRPr="00F47666">
          <w:rPr>
            <w:rFonts w:ascii="Arial" w:eastAsia="Calibri" w:hAnsi="Arial" w:cs="Arial"/>
            <w:color w:val="2B7CAC"/>
            <w:sz w:val="24"/>
            <w:szCs w:val="24"/>
            <w:lang w:eastAsia="en-US"/>
          </w:rPr>
          <w:t>RS Components</w:t>
        </w:r>
      </w:hyperlink>
      <w:r w:rsidR="005F1311" w:rsidRPr="00F47666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7" w:history="1">
        <w:r w:rsidR="005F1311" w:rsidRPr="00F47666">
          <w:rPr>
            <w:rFonts w:ascii="Arial" w:eastAsia="Calibri" w:hAnsi="Arial" w:cs="Arial"/>
            <w:color w:val="2B7CAC"/>
            <w:sz w:val="24"/>
            <w:szCs w:val="24"/>
            <w:lang w:eastAsia="en-US"/>
          </w:rPr>
          <w:t>Electrocomponents plc</w:t>
        </w:r>
      </w:hyperlink>
      <w:r w:rsidR="005F1311" w:rsidRPr="00F47666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F47666">
        <w:rPr>
          <w:rFonts w:ascii="Arial" w:eastAsia="Calibri" w:hAnsi="Arial" w:cs="Arial"/>
          <w:sz w:val="24"/>
          <w:szCs w:val="24"/>
          <w:lang w:eastAsia="en-US"/>
        </w:rPr>
        <w:t>the global distributor for engineers,</w:t>
      </w:r>
      <w:r w:rsidR="00FE6BF2" w:rsidRPr="00F4766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86020D" w:rsidRPr="00F47666">
        <w:rPr>
          <w:rFonts w:ascii="Arial" w:hAnsi="Arial" w:cs="Arial"/>
          <w:sz w:val="24"/>
          <w:szCs w:val="24"/>
        </w:rPr>
        <w:t xml:space="preserve">has </w:t>
      </w:r>
      <w:r w:rsidR="000655CD" w:rsidRPr="00F47666">
        <w:rPr>
          <w:rFonts w:ascii="Arial" w:hAnsi="Arial" w:cs="Arial"/>
          <w:sz w:val="24"/>
          <w:szCs w:val="24"/>
        </w:rPr>
        <w:t xml:space="preserve">received </w:t>
      </w:r>
      <w:r w:rsidR="0086020D" w:rsidRPr="00F47666">
        <w:rPr>
          <w:rFonts w:ascii="Arial" w:hAnsi="Arial" w:cs="Arial"/>
          <w:sz w:val="24"/>
          <w:szCs w:val="24"/>
        </w:rPr>
        <w:t>an awa</w:t>
      </w:r>
      <w:r w:rsidR="000655CD" w:rsidRPr="00F47666">
        <w:rPr>
          <w:rFonts w:ascii="Arial" w:hAnsi="Arial" w:cs="Arial"/>
          <w:sz w:val="24"/>
          <w:szCs w:val="24"/>
        </w:rPr>
        <w:t>rd for outstanding performance from</w:t>
      </w:r>
      <w:r w:rsidR="0086020D" w:rsidRPr="00F47666">
        <w:rPr>
          <w:rFonts w:ascii="Arial" w:hAnsi="Arial" w:cs="Arial"/>
          <w:sz w:val="24"/>
          <w:szCs w:val="24"/>
        </w:rPr>
        <w:t xml:space="preserve"> </w:t>
      </w:r>
      <w:r w:rsidR="001A4F6A" w:rsidRPr="00F47666">
        <w:rPr>
          <w:rFonts w:ascii="Arial" w:hAnsi="Arial" w:cs="Arial"/>
          <w:sz w:val="24"/>
          <w:szCs w:val="24"/>
        </w:rPr>
        <w:t xml:space="preserve">SCHURTER </w:t>
      </w:r>
      <w:r w:rsidR="0086020D" w:rsidRPr="00F47666">
        <w:rPr>
          <w:rFonts w:ascii="Arial" w:hAnsi="Arial" w:cs="Arial"/>
          <w:sz w:val="24"/>
          <w:szCs w:val="24"/>
        </w:rPr>
        <w:t>Electronic Components</w:t>
      </w:r>
      <w:r w:rsidR="001A4F6A" w:rsidRPr="00F47666">
        <w:rPr>
          <w:rFonts w:ascii="Arial" w:hAnsi="Arial" w:cs="Arial"/>
          <w:sz w:val="24"/>
          <w:szCs w:val="24"/>
        </w:rPr>
        <w:t xml:space="preserve">, </w:t>
      </w:r>
      <w:r w:rsidR="000655CD" w:rsidRPr="00F47666">
        <w:rPr>
          <w:rFonts w:ascii="Arial" w:hAnsi="Arial" w:cs="Arial"/>
          <w:sz w:val="24"/>
          <w:szCs w:val="24"/>
        </w:rPr>
        <w:t>a leading global</w:t>
      </w:r>
      <w:r w:rsidR="001A4F6A" w:rsidRPr="00F47666">
        <w:rPr>
          <w:rFonts w:ascii="Arial" w:hAnsi="Arial" w:cs="Arial"/>
          <w:sz w:val="24"/>
          <w:szCs w:val="24"/>
        </w:rPr>
        <w:t xml:space="preserve"> manufacturer of electric and electronic components</w:t>
      </w:r>
      <w:r w:rsidR="0086020D" w:rsidRPr="00F47666">
        <w:rPr>
          <w:rFonts w:ascii="Arial" w:hAnsi="Arial" w:cs="Arial"/>
          <w:sz w:val="24"/>
          <w:szCs w:val="24"/>
        </w:rPr>
        <w:t xml:space="preserve">. </w:t>
      </w:r>
    </w:p>
    <w:p w14:paraId="1CA8FDD2" w14:textId="77777777" w:rsidR="001A4F6A" w:rsidRPr="00F47666" w:rsidRDefault="001A4F6A" w:rsidP="00FE6BF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2BCBD43" w14:textId="05FDE43F" w:rsidR="0086020D" w:rsidRPr="00F47666" w:rsidRDefault="000655CD" w:rsidP="00FE6BF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47666">
        <w:rPr>
          <w:rFonts w:ascii="Arial" w:hAnsi="Arial" w:cs="Arial"/>
          <w:sz w:val="24"/>
          <w:szCs w:val="24"/>
        </w:rPr>
        <w:t xml:space="preserve">A commercial partnership has existed between </w:t>
      </w:r>
      <w:r w:rsidR="0086020D" w:rsidRPr="00F47666">
        <w:rPr>
          <w:rFonts w:ascii="Arial" w:hAnsi="Arial" w:cs="Arial"/>
          <w:sz w:val="24"/>
          <w:szCs w:val="24"/>
        </w:rPr>
        <w:t xml:space="preserve">RS and </w:t>
      </w:r>
      <w:hyperlink r:id="rId8" w:history="1">
        <w:r w:rsidR="001A4F6A" w:rsidRPr="005A494C">
          <w:rPr>
            <w:rStyle w:val="Hyperlink"/>
            <w:rFonts w:ascii="Arial" w:hAnsi="Arial" w:cs="Arial"/>
            <w:sz w:val="24"/>
            <w:szCs w:val="24"/>
          </w:rPr>
          <w:t>SCHURTER</w:t>
        </w:r>
      </w:hyperlink>
      <w:r w:rsidR="001A4F6A" w:rsidRPr="00F47666">
        <w:rPr>
          <w:rFonts w:ascii="Arial" w:hAnsi="Arial" w:cs="Arial"/>
          <w:sz w:val="24"/>
          <w:szCs w:val="24"/>
        </w:rPr>
        <w:t xml:space="preserve"> </w:t>
      </w:r>
      <w:r w:rsidRPr="00F47666">
        <w:rPr>
          <w:rFonts w:ascii="Arial" w:hAnsi="Arial" w:cs="Arial"/>
          <w:sz w:val="24"/>
          <w:szCs w:val="24"/>
        </w:rPr>
        <w:t xml:space="preserve">for many years, </w:t>
      </w:r>
      <w:r w:rsidR="00486029" w:rsidRPr="00F47666">
        <w:rPr>
          <w:rFonts w:ascii="Arial" w:hAnsi="Arial" w:cs="Arial"/>
          <w:sz w:val="24"/>
          <w:szCs w:val="24"/>
        </w:rPr>
        <w:t>offering</w:t>
      </w:r>
      <w:r w:rsidRPr="00F47666">
        <w:rPr>
          <w:rFonts w:ascii="Arial" w:hAnsi="Arial" w:cs="Arial"/>
          <w:sz w:val="24"/>
          <w:szCs w:val="24"/>
        </w:rPr>
        <w:t xml:space="preserve"> an </w:t>
      </w:r>
      <w:r w:rsidR="0086020D" w:rsidRPr="00F47666">
        <w:rPr>
          <w:rFonts w:ascii="Arial" w:hAnsi="Arial" w:cs="Arial"/>
          <w:sz w:val="24"/>
          <w:szCs w:val="24"/>
        </w:rPr>
        <w:t>extensive portfolio of high-quality components</w:t>
      </w:r>
      <w:r w:rsidRPr="00F47666">
        <w:rPr>
          <w:rFonts w:ascii="Arial" w:hAnsi="Arial" w:cs="Arial"/>
          <w:sz w:val="24"/>
          <w:szCs w:val="24"/>
        </w:rPr>
        <w:t xml:space="preserve"> for use in applications </w:t>
      </w:r>
      <w:r w:rsidR="001A4F6A" w:rsidRPr="00F47666">
        <w:rPr>
          <w:rFonts w:ascii="Arial" w:hAnsi="Arial" w:cs="Arial"/>
          <w:sz w:val="24"/>
          <w:szCs w:val="24"/>
        </w:rPr>
        <w:t xml:space="preserve">such as </w:t>
      </w:r>
      <w:r w:rsidR="0086020D" w:rsidRPr="00F47666">
        <w:rPr>
          <w:rFonts w:ascii="Arial" w:hAnsi="Arial" w:cs="Arial"/>
          <w:sz w:val="24"/>
          <w:szCs w:val="24"/>
        </w:rPr>
        <w:t xml:space="preserve">circuit protection, plugs and connectors, </w:t>
      </w:r>
      <w:r w:rsidR="001A4F6A" w:rsidRPr="00F47666">
        <w:rPr>
          <w:rFonts w:ascii="Arial" w:hAnsi="Arial" w:cs="Arial"/>
          <w:sz w:val="24"/>
          <w:szCs w:val="24"/>
        </w:rPr>
        <w:t xml:space="preserve">EMV products, </w:t>
      </w:r>
      <w:hyperlink r:id="rId9" w:history="1">
        <w:r w:rsidR="001A4F6A" w:rsidRPr="005A494C">
          <w:rPr>
            <w:rStyle w:val="Hyperlink"/>
            <w:rFonts w:ascii="Arial" w:hAnsi="Arial" w:cs="Arial"/>
            <w:sz w:val="24"/>
            <w:szCs w:val="24"/>
          </w:rPr>
          <w:t>switches</w:t>
        </w:r>
      </w:hyperlink>
      <w:r w:rsidR="0086020D" w:rsidRPr="00F47666">
        <w:rPr>
          <w:rFonts w:ascii="Arial" w:hAnsi="Arial" w:cs="Arial"/>
          <w:sz w:val="24"/>
          <w:szCs w:val="24"/>
        </w:rPr>
        <w:t xml:space="preserve"> and input systems.</w:t>
      </w:r>
    </w:p>
    <w:p w14:paraId="4DB5968B" w14:textId="77777777" w:rsidR="0086020D" w:rsidRPr="00F47666" w:rsidRDefault="0086020D" w:rsidP="00FE6BF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A3D70BB" w14:textId="43F8D2F6" w:rsidR="00784007" w:rsidRPr="00F47666" w:rsidRDefault="00406120" w:rsidP="00FE6BF2">
      <w:pPr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F47666">
        <w:rPr>
          <w:rFonts w:ascii="Arial" w:hAnsi="Arial" w:cs="Arial"/>
          <w:color w:val="000000"/>
          <w:sz w:val="24"/>
          <w:szCs w:val="24"/>
        </w:rPr>
        <w:t>“</w:t>
      </w:r>
      <w:r w:rsidR="00B27F3B" w:rsidRPr="00F47666">
        <w:rPr>
          <w:rFonts w:ascii="Arial" w:hAnsi="Arial" w:cs="Arial"/>
          <w:color w:val="000000"/>
          <w:sz w:val="24"/>
          <w:szCs w:val="24"/>
        </w:rPr>
        <w:t>This</w:t>
      </w:r>
      <w:r w:rsidR="00486029" w:rsidRPr="00F47666">
        <w:rPr>
          <w:rFonts w:ascii="Arial" w:hAnsi="Arial" w:cs="Arial"/>
          <w:color w:val="000000"/>
          <w:sz w:val="24"/>
          <w:szCs w:val="24"/>
        </w:rPr>
        <w:t xml:space="preserve"> 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>award is</w:t>
      </w:r>
      <w:r w:rsidR="00B27F3B" w:rsidRPr="00F47666">
        <w:rPr>
          <w:rFonts w:ascii="Arial" w:hAnsi="Arial" w:cs="Arial"/>
          <w:color w:val="000000"/>
          <w:sz w:val="24"/>
          <w:szCs w:val="24"/>
        </w:rPr>
        <w:t xml:space="preserve"> apt </w:t>
      </w:r>
      <w:r w:rsidR="00486029" w:rsidRPr="00F47666">
        <w:rPr>
          <w:rFonts w:ascii="Arial" w:hAnsi="Arial" w:cs="Arial"/>
          <w:color w:val="000000"/>
          <w:sz w:val="24"/>
          <w:szCs w:val="24"/>
        </w:rPr>
        <w:t xml:space="preserve">recognition of our ongoing work 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 xml:space="preserve">to build and maintain </w:t>
      </w:r>
      <w:r w:rsidR="00637FD7" w:rsidRPr="00F47666">
        <w:rPr>
          <w:rFonts w:ascii="Arial" w:hAnsi="Arial" w:cs="Arial"/>
          <w:color w:val="000000"/>
          <w:sz w:val="24"/>
          <w:szCs w:val="24"/>
        </w:rPr>
        <w:t>successful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 xml:space="preserve"> </w:t>
      </w:r>
      <w:r w:rsidR="00486029" w:rsidRPr="00F47666">
        <w:rPr>
          <w:rFonts w:ascii="Arial" w:hAnsi="Arial" w:cs="Arial"/>
          <w:color w:val="000000"/>
          <w:sz w:val="24"/>
          <w:szCs w:val="24"/>
        </w:rPr>
        <w:t>relationships with supplie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 xml:space="preserve">rs,” said </w:t>
      </w:r>
      <w:r w:rsidR="005A14A8" w:rsidRPr="00F47666">
        <w:rPr>
          <w:rFonts w:ascii="Arial" w:hAnsi="Arial" w:cs="Arial"/>
          <w:color w:val="000000"/>
          <w:sz w:val="24"/>
          <w:szCs w:val="24"/>
        </w:rPr>
        <w:t>Joanne Bradbury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>,</w:t>
      </w:r>
      <w:r w:rsidR="005A14A8" w:rsidRPr="00F47666">
        <w:rPr>
          <w:rFonts w:ascii="Arial" w:hAnsi="Arial" w:cs="Arial"/>
          <w:color w:val="000000"/>
          <w:sz w:val="24"/>
          <w:szCs w:val="24"/>
        </w:rPr>
        <w:t xml:space="preserve"> Head of Product Management – Emerging Markets 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>at RS</w:t>
      </w:r>
      <w:r w:rsidR="00637FD7" w:rsidRPr="00F47666">
        <w:rPr>
          <w:rFonts w:ascii="Arial" w:hAnsi="Arial" w:cs="Arial"/>
          <w:color w:val="000000"/>
          <w:sz w:val="24"/>
          <w:szCs w:val="24"/>
        </w:rPr>
        <w:t>. “The rise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 xml:space="preserve"> in sales of SCHURTER products </w:t>
      </w:r>
      <w:r w:rsidR="00637FD7" w:rsidRPr="00F47666">
        <w:rPr>
          <w:rFonts w:ascii="Arial" w:hAnsi="Arial" w:cs="Arial"/>
          <w:color w:val="000000"/>
          <w:sz w:val="24"/>
          <w:szCs w:val="24"/>
        </w:rPr>
        <w:t>distributed by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 xml:space="preserve"> RS this year is evidence that this </w:t>
      </w:r>
      <w:r w:rsidR="00637FD7" w:rsidRPr="00F47666">
        <w:rPr>
          <w:rFonts w:ascii="Arial" w:hAnsi="Arial" w:cs="Arial"/>
          <w:color w:val="000000"/>
          <w:sz w:val="24"/>
          <w:szCs w:val="24"/>
        </w:rPr>
        <w:t xml:space="preserve">strategic 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>approach</w:t>
      </w:r>
      <w:r w:rsidR="00637FD7" w:rsidRPr="00F47666">
        <w:rPr>
          <w:rFonts w:ascii="Arial" w:hAnsi="Arial" w:cs="Arial"/>
          <w:color w:val="000000"/>
          <w:sz w:val="24"/>
          <w:szCs w:val="24"/>
        </w:rPr>
        <w:t xml:space="preserve"> is effective in boosting 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 xml:space="preserve">growth </w:t>
      </w:r>
      <w:r w:rsidR="00637FD7" w:rsidRPr="00F47666">
        <w:rPr>
          <w:rFonts w:ascii="Arial" w:hAnsi="Arial" w:cs="Arial"/>
          <w:color w:val="000000"/>
          <w:sz w:val="24"/>
          <w:szCs w:val="24"/>
        </w:rPr>
        <w:t>and providing competitive advantage.”</w:t>
      </w:r>
      <w:r w:rsidR="00784007" w:rsidRPr="00F47666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64F1052" w14:textId="77777777" w:rsidR="0086020D" w:rsidRPr="00F47666" w:rsidRDefault="0086020D" w:rsidP="00FE6BF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23216D8" w14:textId="0B09287B" w:rsidR="0086020D" w:rsidRPr="00F47666" w:rsidRDefault="00637FD7" w:rsidP="001A4F6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47666">
        <w:rPr>
          <w:rFonts w:ascii="Arial" w:hAnsi="Arial" w:cs="Arial"/>
          <w:color w:val="000000"/>
          <w:sz w:val="24"/>
          <w:szCs w:val="24"/>
        </w:rPr>
        <w:t xml:space="preserve">Mathias Lischer, Distribution Manager at SCHURTER, commented, </w:t>
      </w:r>
      <w:r w:rsidR="00661EAF" w:rsidRPr="00F47666">
        <w:rPr>
          <w:rFonts w:ascii="Arial" w:hAnsi="Arial" w:cs="Arial"/>
          <w:color w:val="000000"/>
          <w:sz w:val="24"/>
          <w:szCs w:val="24"/>
        </w:rPr>
        <w:t>“RS continues to be our largest high-service distributor in terms of sales revenue and customer base worldwide,</w:t>
      </w:r>
      <w:r w:rsidRPr="00F47666">
        <w:rPr>
          <w:rFonts w:ascii="Arial" w:hAnsi="Arial" w:cs="Arial"/>
          <w:color w:val="000000"/>
          <w:sz w:val="24"/>
          <w:szCs w:val="24"/>
        </w:rPr>
        <w:t xml:space="preserve"> and is a vital partner for the commercialisation of our products and brand, reaching key customers across many different markets in Europe and Asia.”</w:t>
      </w:r>
      <w:r w:rsidR="00661EAF" w:rsidRPr="00F47666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65B82A5" w14:textId="77777777" w:rsidR="00B27F3B" w:rsidRPr="00F47666" w:rsidRDefault="00B27F3B" w:rsidP="00FE6BF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716CCB8" w14:textId="77777777" w:rsidR="00637FD7" w:rsidRPr="00F47666" w:rsidRDefault="00637FD7" w:rsidP="00FE6BF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47666">
        <w:rPr>
          <w:rFonts w:ascii="Arial" w:hAnsi="Arial" w:cs="Arial"/>
          <w:b/>
          <w:sz w:val="24"/>
          <w:szCs w:val="24"/>
        </w:rPr>
        <w:t>Photo caption</w:t>
      </w:r>
      <w:r w:rsidR="000739F0" w:rsidRPr="00F47666">
        <w:rPr>
          <w:rFonts w:ascii="Arial" w:hAnsi="Arial" w:cs="Arial"/>
          <w:b/>
          <w:sz w:val="24"/>
          <w:szCs w:val="24"/>
        </w:rPr>
        <w:t xml:space="preserve"> (</w:t>
      </w:r>
      <w:r w:rsidR="001E2983" w:rsidRPr="00F47666">
        <w:rPr>
          <w:rFonts w:ascii="Arial" w:hAnsi="Arial" w:cs="Arial"/>
          <w:b/>
          <w:sz w:val="24"/>
          <w:szCs w:val="24"/>
        </w:rPr>
        <w:t xml:space="preserve">left to right): </w:t>
      </w:r>
    </w:p>
    <w:p w14:paraId="6F99BFD9" w14:textId="77777777" w:rsidR="00316817" w:rsidRPr="00632826" w:rsidRDefault="00316817" w:rsidP="003168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2826">
        <w:rPr>
          <w:rFonts w:ascii="Arial" w:hAnsi="Arial" w:cs="Arial"/>
          <w:sz w:val="24"/>
          <w:szCs w:val="24"/>
        </w:rPr>
        <w:t>Andreas Ziegler, Managing Director at S</w:t>
      </w:r>
      <w:r>
        <w:rPr>
          <w:rFonts w:ascii="Arial" w:hAnsi="Arial" w:cs="Arial"/>
          <w:sz w:val="24"/>
          <w:szCs w:val="24"/>
        </w:rPr>
        <w:t>CHURTER</w:t>
      </w:r>
      <w:r w:rsidRPr="00632826">
        <w:rPr>
          <w:rFonts w:ascii="Arial" w:hAnsi="Arial" w:cs="Arial"/>
          <w:sz w:val="24"/>
          <w:szCs w:val="24"/>
        </w:rPr>
        <w:t xml:space="preserve"> Ltd. UK, Mathias Lischer, Distribution Manager and Martin Zarges, President of </w:t>
      </w:r>
      <w:r>
        <w:rPr>
          <w:rFonts w:ascii="Arial" w:hAnsi="Arial" w:cs="Arial"/>
          <w:sz w:val="24"/>
          <w:szCs w:val="24"/>
        </w:rPr>
        <w:t>SCHURTER</w:t>
      </w:r>
      <w:r w:rsidRPr="00632826">
        <w:rPr>
          <w:rFonts w:ascii="Arial" w:hAnsi="Arial" w:cs="Arial"/>
          <w:sz w:val="24"/>
          <w:szCs w:val="24"/>
        </w:rPr>
        <w:t xml:space="preserve"> Division Components presenting the award to Joanne Bradbury, Global Product Group </w:t>
      </w:r>
      <w:r w:rsidRPr="00632826">
        <w:rPr>
          <w:rFonts w:ascii="Arial" w:hAnsi="Arial" w:cs="Arial"/>
          <w:sz w:val="24"/>
          <w:szCs w:val="24"/>
        </w:rPr>
        <w:lastRenderedPageBreak/>
        <w:t>Manager at RS Components and Michael McIntyre, Product Manager at RS Components.</w:t>
      </w:r>
    </w:p>
    <w:p w14:paraId="17757671" w14:textId="77777777" w:rsidR="005F1311" w:rsidRPr="00F47666" w:rsidRDefault="005F1311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104D7D62" w14:textId="77777777" w:rsidR="005F1311" w:rsidRPr="00F47666" w:rsidRDefault="005F1311" w:rsidP="005F131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F47666">
        <w:rPr>
          <w:rFonts w:ascii="Arial" w:eastAsia="Calibri" w:hAnsi="Arial" w:cs="Arial"/>
          <w:b/>
          <w:sz w:val="24"/>
          <w:szCs w:val="24"/>
          <w:lang w:eastAsia="en-US"/>
        </w:rPr>
        <w:t>-Ends-</w:t>
      </w:r>
    </w:p>
    <w:p w14:paraId="07CFD226" w14:textId="77777777" w:rsidR="005F1311" w:rsidRPr="00F47666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ABDC276" w14:textId="77777777" w:rsidR="005F1311" w:rsidRPr="00F47666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03DE726" w14:textId="77777777" w:rsidR="004701F2" w:rsidRDefault="004701F2" w:rsidP="004701F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46D80">
        <w:rPr>
          <w:rFonts w:ascii="Arial" w:hAnsi="Arial" w:cs="Arial"/>
          <w:b/>
          <w:sz w:val="24"/>
          <w:szCs w:val="24"/>
        </w:rPr>
        <w:t>About RS Components</w:t>
      </w:r>
    </w:p>
    <w:p w14:paraId="21D96304" w14:textId="77777777" w:rsidR="004701F2" w:rsidRPr="00F46D80" w:rsidRDefault="004701F2" w:rsidP="004701F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B84B80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781F06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781F06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781F06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781F06">
        <w:rPr>
          <w:rFonts w:ascii="Arial" w:hAnsi="Arial" w:cs="Arial"/>
          <w:sz w:val="24"/>
          <w:szCs w:val="24"/>
          <w:lang w:bidi="ar-SA"/>
        </w:rPr>
        <w:t>RS s</w:t>
      </w:r>
      <w:r w:rsidRPr="00781F06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781F06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781F06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58352612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0A025FB4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781F06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781F06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781F06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781F06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781F06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181E23BB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574D7E45" w14:textId="77777777" w:rsidR="004701F2" w:rsidRPr="00781F06" w:rsidRDefault="004701F2" w:rsidP="004701F2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781F06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10" w:history="1">
        <w:r w:rsidRPr="00781F06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781F06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11" w:history="1">
        <w:r w:rsidRPr="00781F06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781F06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52F205E4" w14:textId="77777777" w:rsidR="004701F2" w:rsidRPr="00781F06" w:rsidRDefault="004701F2" w:rsidP="004701F2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29D8DA17" w14:textId="77777777" w:rsidR="004701F2" w:rsidRPr="00781F06" w:rsidRDefault="004701F2" w:rsidP="00470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781F06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781F06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781F06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781F06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781F06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7F336B29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781F06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2" w:history="1">
        <w:r w:rsidRPr="00781F06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72A2F6AF" w14:textId="77777777" w:rsidR="004701F2" w:rsidRPr="00781F06" w:rsidRDefault="004701F2" w:rsidP="004701F2">
      <w:pPr>
        <w:spacing w:after="0" w:line="360" w:lineRule="auto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70DE7BE7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22442F27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2CD1A3BE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018368D3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29590DFE" w14:textId="77777777" w:rsidR="004701F2" w:rsidRPr="00781F06" w:rsidRDefault="004701F2" w:rsidP="004701F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781F06">
        <w:rPr>
          <w:rFonts w:ascii="Arial" w:hAnsi="Arial" w:cs="Arial"/>
          <w:b/>
          <w:sz w:val="24"/>
          <w:szCs w:val="24"/>
          <w:lang w:val="pt-BR" w:bidi="ar-SA"/>
        </w:rPr>
        <w:t>Press Office:</w:t>
      </w:r>
      <w:r w:rsidRPr="00781F06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781F06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781F06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781F06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781F06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781F06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76B14AFD" w14:textId="77777777" w:rsidR="00F91D21" w:rsidRPr="00F91D21" w:rsidRDefault="00F91D21" w:rsidP="00F91D21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F91D21">
        <w:rPr>
          <w:rFonts w:ascii="Arial" w:eastAsia="Times New Roman" w:hAnsi="Arial" w:cs="Arial"/>
          <w:sz w:val="24"/>
          <w:szCs w:val="24"/>
          <w:lang w:val="pt-BR" w:eastAsia="en-US" w:bidi="ar-SA"/>
        </w:rPr>
        <w:t>Le-andra Olivier</w:t>
      </w:r>
    </w:p>
    <w:p w14:paraId="0A96CEAA" w14:textId="77777777" w:rsidR="00F91D21" w:rsidRPr="00F91D21" w:rsidRDefault="00F91D21" w:rsidP="00F91D21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F91D21">
        <w:rPr>
          <w:rFonts w:ascii="Arial" w:eastAsia="Times New Roman" w:hAnsi="Arial" w:cs="Arial"/>
          <w:sz w:val="24"/>
          <w:szCs w:val="24"/>
          <w:lang w:val="pt-BR" w:eastAsia="en-US" w:bidi="ar-SA"/>
        </w:rPr>
        <w:t>PR and Communication Specialist</w:t>
      </w:r>
    </w:p>
    <w:p w14:paraId="568301E2" w14:textId="77777777" w:rsidR="00F91D21" w:rsidRPr="00F91D21" w:rsidRDefault="00F91D21" w:rsidP="00F91D21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F91D21">
        <w:rPr>
          <w:rFonts w:ascii="Arial" w:eastAsia="Times New Roman" w:hAnsi="Arial" w:cs="Arial"/>
          <w:sz w:val="24"/>
          <w:szCs w:val="24"/>
          <w:lang w:val="pt-BR" w:eastAsia="en-US" w:bidi="ar-SA"/>
        </w:rPr>
        <w:t>RS Components South Africa</w:t>
      </w:r>
    </w:p>
    <w:p w14:paraId="7AEC28CB" w14:textId="77777777" w:rsidR="00F91D21" w:rsidRPr="00F91D21" w:rsidRDefault="00DD0340" w:rsidP="00F91D21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3" w:history="1">
        <w:r w:rsidR="00F91D21" w:rsidRPr="00F91D21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50E5F0F3" w14:textId="77777777" w:rsidR="00F91D21" w:rsidRPr="00F91D21" w:rsidRDefault="00F91D21" w:rsidP="00F91D21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F91D21">
        <w:rPr>
          <w:rFonts w:ascii="Arial" w:eastAsia="Times New Roman" w:hAnsi="Arial" w:cs="Arial"/>
          <w:sz w:val="24"/>
          <w:szCs w:val="24"/>
          <w:lang w:val="pt-BR" w:eastAsia="en-US" w:bidi="ar-SA"/>
        </w:rPr>
        <w:t>+27 11 691 9345</w:t>
      </w:r>
    </w:p>
    <w:p w14:paraId="2E68EB79" w14:textId="77777777" w:rsidR="004701F2" w:rsidRPr="00781F06" w:rsidRDefault="004701F2" w:rsidP="004701F2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0A1E3DCD" w14:textId="77777777" w:rsidR="004701F2" w:rsidRPr="00781F06" w:rsidRDefault="004701F2" w:rsidP="004701F2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781F06">
        <w:rPr>
          <w:rFonts w:ascii="Arial" w:eastAsia="Calibri" w:hAnsi="Arial" w:cs="Arial"/>
          <w:b/>
          <w:sz w:val="24"/>
          <w:szCs w:val="24"/>
          <w:lang w:bidi="ar-SA"/>
        </w:rPr>
        <w:t>Further information is available via these links:</w:t>
      </w:r>
    </w:p>
    <w:p w14:paraId="4535A7D5" w14:textId="77777777" w:rsidR="004701F2" w:rsidRPr="00781F06" w:rsidRDefault="004701F2" w:rsidP="004701F2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781F06">
        <w:rPr>
          <w:rFonts w:ascii="Arial" w:eastAsia="Calibri" w:hAnsi="Arial" w:cs="Arial"/>
          <w:sz w:val="24"/>
          <w:szCs w:val="24"/>
          <w:lang w:bidi="ar-SA"/>
        </w:rPr>
        <w:lastRenderedPageBreak/>
        <w:t xml:space="preserve">Twitter: </w:t>
      </w:r>
      <w:hyperlink r:id="rId14" w:history="1">
        <w:r w:rsidRPr="00781F06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@RSNewsSA</w:t>
        </w:r>
      </w:hyperlink>
      <w:r w:rsidRPr="00781F06">
        <w:rPr>
          <w:rFonts w:ascii="Arial" w:eastAsia="Calibri" w:hAnsi="Arial" w:cs="Arial"/>
          <w:sz w:val="24"/>
          <w:szCs w:val="24"/>
          <w:lang w:bidi="ar-SA"/>
        </w:rPr>
        <w:t>; @RSElectronics; designsparkRS</w:t>
      </w:r>
    </w:p>
    <w:p w14:paraId="36745F5C" w14:textId="77777777" w:rsidR="004701F2" w:rsidRPr="00781F06" w:rsidRDefault="004701F2" w:rsidP="004701F2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781F06">
        <w:rPr>
          <w:rFonts w:ascii="Arial" w:eastAsia="Calibri" w:hAnsi="Arial" w:cs="Arial"/>
          <w:sz w:val="24"/>
          <w:szCs w:val="24"/>
          <w:lang w:bidi="ar-SA"/>
        </w:rPr>
        <w:t>Facebook: facebook.com/RSSouthAfrica</w:t>
      </w:r>
    </w:p>
    <w:p w14:paraId="297B231E" w14:textId="77777777" w:rsidR="004701F2" w:rsidRPr="00781F06" w:rsidRDefault="004701F2" w:rsidP="004701F2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781F06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5" w:history="1">
        <w:r w:rsidRPr="00781F06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73FEEF71" w14:textId="77777777" w:rsidR="004701F2" w:rsidRPr="00781F06" w:rsidRDefault="004701F2" w:rsidP="004701F2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1634AF13" w14:textId="77777777" w:rsidR="004701F2" w:rsidRPr="00781F06" w:rsidRDefault="004701F2" w:rsidP="004701F2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781F06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7E2D2A77" w14:textId="77777777" w:rsidR="004701F2" w:rsidRPr="00781F06" w:rsidRDefault="00DD0340" w:rsidP="004701F2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6" w:history="1">
        <w:r w:rsidR="004701F2" w:rsidRPr="00781F06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25C30AC6" w14:textId="77777777" w:rsidR="004701F2" w:rsidRPr="00781F06" w:rsidRDefault="00DD0340" w:rsidP="004701F2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17" w:history="1">
        <w:r w:rsidR="004701F2" w:rsidRPr="00781F06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4701F2" w:rsidRPr="00781F06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46810500" w14:textId="77777777" w:rsidR="004701F2" w:rsidRPr="00781F06" w:rsidRDefault="00DD0340" w:rsidP="004701F2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8" w:history="1">
        <w:r w:rsidR="004701F2" w:rsidRPr="00781F06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4701F2" w:rsidRPr="00781F06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5EA9BE3E" w14:textId="77777777" w:rsidR="004701F2" w:rsidRPr="00781F06" w:rsidRDefault="00DD0340" w:rsidP="004701F2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9" w:history="1">
        <w:r w:rsidR="004701F2" w:rsidRPr="00781F06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4701F2" w:rsidRPr="00781F06">
        <w:rPr>
          <w:rFonts w:ascii="Arial" w:hAnsi="Arial" w:cs="Arial"/>
          <w:sz w:val="24"/>
          <w:szCs w:val="24"/>
          <w:lang w:bidi="ar-SA"/>
        </w:rPr>
        <w:t xml:space="preserve"> -</w:t>
      </w:r>
      <w:r w:rsidR="004701F2" w:rsidRPr="00781F06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20" w:history="1">
        <w:r w:rsidR="004701F2" w:rsidRPr="00781F06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</w:p>
    <w:p w14:paraId="735AB30A" w14:textId="30F44A48" w:rsidR="005F1311" w:rsidRPr="00F47666" w:rsidRDefault="00DD0340" w:rsidP="004701F2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hyperlink r:id="rId21" w:history="1">
        <w:r w:rsidR="004701F2" w:rsidRPr="00781F06">
          <w:rPr>
            <w:rFonts w:ascii="Arial" w:hAnsi="Arial" w:cs="Arial"/>
            <w:color w:val="2B7CAC"/>
            <w:sz w:val="24"/>
            <w:szCs w:val="24"/>
            <w:lang w:bidi="ar-SA"/>
          </w:rPr>
          <w:t>www.redrobot.co.za</w:t>
        </w:r>
      </w:hyperlink>
    </w:p>
    <w:p w14:paraId="2CCAE45B" w14:textId="18581A5C" w:rsidR="00B92F04" w:rsidRPr="00F47666" w:rsidRDefault="00B92F04"/>
    <w:sectPr w:rsidR="00B92F04" w:rsidRPr="00F47666" w:rsidSect="001515E1">
      <w:headerReference w:type="default" r:id="rId22"/>
      <w:headerReference w:type="first" r:id="rId2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98670" w14:textId="77777777" w:rsidR="00DD0340" w:rsidRDefault="00DD0340">
      <w:pPr>
        <w:spacing w:after="0" w:line="240" w:lineRule="auto"/>
      </w:pPr>
      <w:r>
        <w:separator/>
      </w:r>
    </w:p>
  </w:endnote>
  <w:endnote w:type="continuationSeparator" w:id="0">
    <w:p w14:paraId="4BD08968" w14:textId="77777777" w:rsidR="00DD0340" w:rsidRDefault="00DD0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05EC4E" w14:textId="77777777" w:rsidR="00DD0340" w:rsidRDefault="00DD0340">
      <w:pPr>
        <w:spacing w:after="0" w:line="240" w:lineRule="auto"/>
      </w:pPr>
      <w:r>
        <w:separator/>
      </w:r>
    </w:p>
  </w:footnote>
  <w:footnote w:type="continuationSeparator" w:id="0">
    <w:p w14:paraId="29AEEEBE" w14:textId="77777777" w:rsidR="00DD0340" w:rsidRDefault="00DD03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7EB23" w14:textId="77777777" w:rsidR="00F47666" w:rsidRDefault="00F47666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7205C" w14:textId="77777777" w:rsidR="00F47666" w:rsidRDefault="00C00A22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</w:rPr>
      <w:pict w14:anchorId="64852A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7.7pt;height:50.15pt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11"/>
    <w:rsid w:val="00034AC6"/>
    <w:rsid w:val="0006111E"/>
    <w:rsid w:val="000655CD"/>
    <w:rsid w:val="000739F0"/>
    <w:rsid w:val="00082EEE"/>
    <w:rsid w:val="001515E1"/>
    <w:rsid w:val="00163096"/>
    <w:rsid w:val="001A4F6A"/>
    <w:rsid w:val="001C547C"/>
    <w:rsid w:val="001C79FE"/>
    <w:rsid w:val="001E2983"/>
    <w:rsid w:val="001F4590"/>
    <w:rsid w:val="00262149"/>
    <w:rsid w:val="00316817"/>
    <w:rsid w:val="00326F1D"/>
    <w:rsid w:val="003D2C71"/>
    <w:rsid w:val="00406120"/>
    <w:rsid w:val="004701F2"/>
    <w:rsid w:val="00486029"/>
    <w:rsid w:val="004F42A0"/>
    <w:rsid w:val="005A14A8"/>
    <w:rsid w:val="005A494C"/>
    <w:rsid w:val="005B7D0F"/>
    <w:rsid w:val="005F1311"/>
    <w:rsid w:val="00616E33"/>
    <w:rsid w:val="00621518"/>
    <w:rsid w:val="0062646F"/>
    <w:rsid w:val="00637FD7"/>
    <w:rsid w:val="00661EAF"/>
    <w:rsid w:val="00665E4B"/>
    <w:rsid w:val="007053CA"/>
    <w:rsid w:val="00754F32"/>
    <w:rsid w:val="007572D2"/>
    <w:rsid w:val="00766CAE"/>
    <w:rsid w:val="00784007"/>
    <w:rsid w:val="007A4CBE"/>
    <w:rsid w:val="008301BE"/>
    <w:rsid w:val="0086020D"/>
    <w:rsid w:val="00906774"/>
    <w:rsid w:val="00913386"/>
    <w:rsid w:val="00917EB0"/>
    <w:rsid w:val="00952141"/>
    <w:rsid w:val="009537FF"/>
    <w:rsid w:val="009C7555"/>
    <w:rsid w:val="00AE0E7C"/>
    <w:rsid w:val="00B039FD"/>
    <w:rsid w:val="00B1254B"/>
    <w:rsid w:val="00B27F3B"/>
    <w:rsid w:val="00B372F4"/>
    <w:rsid w:val="00B5369D"/>
    <w:rsid w:val="00B73009"/>
    <w:rsid w:val="00B92F04"/>
    <w:rsid w:val="00B94344"/>
    <w:rsid w:val="00C00A22"/>
    <w:rsid w:val="00C87904"/>
    <w:rsid w:val="00DD0340"/>
    <w:rsid w:val="00E948DE"/>
    <w:rsid w:val="00EE5A20"/>
    <w:rsid w:val="00EE6C60"/>
    <w:rsid w:val="00EE7418"/>
    <w:rsid w:val="00F46D80"/>
    <w:rsid w:val="00F47666"/>
    <w:rsid w:val="00F91D21"/>
    <w:rsid w:val="00FE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F83773"/>
  <w14:defaultImageDpi w14:val="300"/>
  <w15:docId w15:val="{E0E68951-0652-406D-8F65-2C4B6E7B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6020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020D"/>
    <w:pPr>
      <w:spacing w:line="240" w:lineRule="auto"/>
    </w:pPr>
    <w:rPr>
      <w:rFonts w:eastAsia="Calibri" w:cs="Times New Roman"/>
      <w:sz w:val="24"/>
      <w:szCs w:val="24"/>
      <w:lang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020D"/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20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20D"/>
    <w:rPr>
      <w:rFonts w:ascii="Lucida Grande" w:eastAsia="SimSun" w:hAnsi="Lucida Grande" w:cs="Lucida Grande"/>
      <w:sz w:val="18"/>
      <w:szCs w:val="18"/>
      <w:lang w:val="en-GB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za.rs-online.com/web/p/rotary-switches/1638858/" TargetMode="External"/><Relationship Id="rId20" Type="http://schemas.openxmlformats.org/officeDocument/2006/relationships/hyperlink" Target="http://www.designspark.com/" TargetMode="External"/><Relationship Id="rId21" Type="http://schemas.openxmlformats.org/officeDocument/2006/relationships/hyperlink" Target="http://www.redrobot.co.za" TargetMode="External"/><Relationship Id="rId22" Type="http://schemas.openxmlformats.org/officeDocument/2006/relationships/header" Target="header1.xml"/><Relationship Id="rId23" Type="http://schemas.openxmlformats.org/officeDocument/2006/relationships/header" Target="header2.xml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hyperlink" Target="http://za.rs-online.com/" TargetMode="External"/><Relationship Id="rId11" Type="http://schemas.openxmlformats.org/officeDocument/2006/relationships/hyperlink" Target="http://za.rs-online.com/" TargetMode="External"/><Relationship Id="rId12" Type="http://schemas.openxmlformats.org/officeDocument/2006/relationships/hyperlink" Target="http://za.rs-online.com/" TargetMode="External"/><Relationship Id="rId13" Type="http://schemas.openxmlformats.org/officeDocument/2006/relationships/hyperlink" Target="mailto:Le-andra.Olivier@rs-components.com" TargetMode="External"/><Relationship Id="rId14" Type="http://schemas.openxmlformats.org/officeDocument/2006/relationships/hyperlink" Target="http://twitter.com/RSNewsSA" TargetMode="External"/><Relationship Id="rId15" Type="http://schemas.openxmlformats.org/officeDocument/2006/relationships/hyperlink" Target="http://www.linkedin.com/company/rscoms" TargetMode="External"/><Relationship Id="rId16" Type="http://schemas.openxmlformats.org/officeDocument/2006/relationships/hyperlink" Target="http://za.rs-online.com/rspro" TargetMode="External"/><Relationship Id="rId17" Type="http://schemas.openxmlformats.org/officeDocument/2006/relationships/hyperlink" Target="http://www.rsonline.co.za/" TargetMode="External"/><Relationship Id="rId18" Type="http://schemas.openxmlformats.org/officeDocument/2006/relationships/hyperlink" Target="http://www.electrocomponents.com/" TargetMode="External"/><Relationship Id="rId19" Type="http://schemas.openxmlformats.org/officeDocument/2006/relationships/hyperlink" Target="http://za.rs-online.com/web/generalDisplay.html?id=DesignSparkmagazine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za.rs-online.com/web/" TargetMode="External"/><Relationship Id="rId7" Type="http://schemas.openxmlformats.org/officeDocument/2006/relationships/hyperlink" Target="http://www.electrocomponents.com/" TargetMode="External"/><Relationship Id="rId8" Type="http://schemas.openxmlformats.org/officeDocument/2006/relationships/hyperlink" Target="http://za.rs-online.com/web/b/schurte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739</Words>
  <Characters>4214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Publitek Ltd</Company>
  <LinksUpToDate>false</LinksUpToDate>
  <CharactersWithSpaces>4944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Janice Fenton</dc:creator>
  <cp:lastModifiedBy>Priscilla Moroke</cp:lastModifiedBy>
  <cp:revision>2</cp:revision>
  <dcterms:created xsi:type="dcterms:W3CDTF">2016-09-29T14:18:00Z</dcterms:created>
  <dcterms:modified xsi:type="dcterms:W3CDTF">2016-09-29T14:18:00Z</dcterms:modified>
</cp:coreProperties>
</file>