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829474" w14:textId="77777777" w:rsidR="007D66B4" w:rsidRPr="00422808" w:rsidRDefault="007D66B4" w:rsidP="007D66B4">
      <w:pPr>
        <w:spacing w:line="360" w:lineRule="auto"/>
        <w:rPr>
          <w:rFonts w:cs="Open Sans"/>
          <w:sz w:val="22"/>
          <w:szCs w:val="22"/>
        </w:rPr>
      </w:pPr>
      <w:r w:rsidRPr="00422808">
        <w:rPr>
          <w:rFonts w:cs="Open Sans"/>
          <w:sz w:val="22"/>
          <w:szCs w:val="22"/>
        </w:rPr>
        <w:t xml:space="preserve">Deswik Mining </w:t>
      </w:r>
      <w:bookmarkStart w:id="0" w:name="_GoBack"/>
    </w:p>
    <w:p w14:paraId="0C860B4C" w14:textId="77777777" w:rsidR="007D66B4" w:rsidRPr="00422808" w:rsidRDefault="007D66B4" w:rsidP="007D66B4">
      <w:pPr>
        <w:spacing w:line="360" w:lineRule="auto"/>
        <w:rPr>
          <w:rFonts w:cs="Open Sans"/>
          <w:sz w:val="22"/>
          <w:szCs w:val="22"/>
        </w:rPr>
      </w:pPr>
      <w:r w:rsidRPr="00422808">
        <w:rPr>
          <w:rFonts w:cs="Open Sans"/>
          <w:sz w:val="22"/>
          <w:szCs w:val="22"/>
        </w:rPr>
        <w:t>428 Upper Edward St</w:t>
      </w:r>
    </w:p>
    <w:p w14:paraId="0D6C1E55" w14:textId="77777777" w:rsidR="007D66B4" w:rsidRPr="00422808" w:rsidRDefault="007D66B4" w:rsidP="007D66B4">
      <w:pPr>
        <w:spacing w:line="360" w:lineRule="auto"/>
        <w:rPr>
          <w:rFonts w:cs="Open Sans"/>
          <w:sz w:val="22"/>
          <w:szCs w:val="22"/>
        </w:rPr>
      </w:pPr>
      <w:r w:rsidRPr="00422808">
        <w:rPr>
          <w:rFonts w:cs="Open Sans"/>
          <w:sz w:val="22"/>
          <w:szCs w:val="22"/>
        </w:rPr>
        <w:t>Spring Hill QLD 4000</w:t>
      </w:r>
    </w:p>
    <w:p w14:paraId="07D44D71" w14:textId="77777777" w:rsidR="007D66B4" w:rsidRPr="00422808" w:rsidRDefault="007D66B4" w:rsidP="007D66B4">
      <w:pPr>
        <w:spacing w:line="360" w:lineRule="auto"/>
        <w:rPr>
          <w:rFonts w:cs="Open Sans"/>
          <w:sz w:val="22"/>
          <w:szCs w:val="22"/>
        </w:rPr>
      </w:pPr>
      <w:r w:rsidRPr="00422808">
        <w:rPr>
          <w:rFonts w:cs="Open Sans"/>
          <w:sz w:val="22"/>
          <w:szCs w:val="22"/>
        </w:rPr>
        <w:t>Australia</w:t>
      </w:r>
    </w:p>
    <w:bookmarkEnd w:id="0"/>
    <w:p w14:paraId="76ABA21E" w14:textId="77777777" w:rsidR="007D66B4" w:rsidRPr="00422808" w:rsidRDefault="00C921E8" w:rsidP="007D66B4">
      <w:pPr>
        <w:spacing w:line="360" w:lineRule="auto"/>
        <w:rPr>
          <w:rFonts w:cs="Open Sans"/>
          <w:sz w:val="22"/>
          <w:szCs w:val="22"/>
        </w:rPr>
      </w:pPr>
      <w:r>
        <w:fldChar w:fldCharType="begin"/>
      </w:r>
      <w:r>
        <w:instrText xml:space="preserve"> HYPERLINK "http://www.deswik.com" </w:instrText>
      </w:r>
      <w:r>
        <w:fldChar w:fldCharType="separate"/>
      </w:r>
      <w:r w:rsidR="007D66B4" w:rsidRPr="00422808">
        <w:rPr>
          <w:rStyle w:val="Hyperlink"/>
          <w:rFonts w:cs="Open Sans"/>
          <w:sz w:val="22"/>
          <w:szCs w:val="22"/>
        </w:rPr>
        <w:t>www.deswik.com</w:t>
      </w:r>
      <w:r>
        <w:rPr>
          <w:rStyle w:val="Hyperlink"/>
          <w:rFonts w:cs="Open Sans"/>
          <w:sz w:val="22"/>
          <w:szCs w:val="22"/>
        </w:rPr>
        <w:fldChar w:fldCharType="end"/>
      </w:r>
    </w:p>
    <w:p w14:paraId="31775056" w14:textId="080CBAB7" w:rsidR="007D66B4" w:rsidRPr="00422808" w:rsidRDefault="00A8710A" w:rsidP="007D66B4">
      <w:pPr>
        <w:spacing w:line="360" w:lineRule="auto"/>
        <w:jc w:val="right"/>
        <w:rPr>
          <w:rFonts w:cs="Open Sans"/>
          <w:b/>
          <w:sz w:val="22"/>
          <w:szCs w:val="22"/>
        </w:rPr>
      </w:pPr>
      <w:r>
        <w:rPr>
          <w:rFonts w:cs="Open Sans"/>
          <w:sz w:val="22"/>
          <w:szCs w:val="22"/>
        </w:rPr>
        <w:t xml:space="preserve"> 26</w:t>
      </w:r>
      <w:r w:rsidR="007D66B4" w:rsidRPr="00422808">
        <w:rPr>
          <w:rFonts w:cs="Open Sans"/>
          <w:sz w:val="22"/>
          <w:szCs w:val="22"/>
          <w:vertAlign w:val="superscript"/>
        </w:rPr>
        <w:t>th</w:t>
      </w:r>
      <w:r w:rsidR="007D66B4" w:rsidRPr="00422808">
        <w:rPr>
          <w:rFonts w:cs="Open Sans"/>
          <w:sz w:val="22"/>
          <w:szCs w:val="22"/>
        </w:rPr>
        <w:t xml:space="preserve"> September 2016</w:t>
      </w:r>
    </w:p>
    <w:p w14:paraId="4951BB66" w14:textId="77777777" w:rsidR="007D66B4" w:rsidRPr="00422808" w:rsidRDefault="007D66B4" w:rsidP="007D66B4">
      <w:pPr>
        <w:spacing w:line="360" w:lineRule="auto"/>
        <w:rPr>
          <w:rFonts w:cs="Open Sans"/>
          <w:b/>
          <w:sz w:val="22"/>
          <w:szCs w:val="22"/>
          <w:u w:val="single"/>
        </w:rPr>
      </w:pPr>
    </w:p>
    <w:p w14:paraId="5F8F0ED2" w14:textId="77777777" w:rsidR="007D66B4" w:rsidRPr="00422808" w:rsidRDefault="007D66B4" w:rsidP="007D66B4">
      <w:pPr>
        <w:spacing w:line="360" w:lineRule="auto"/>
        <w:rPr>
          <w:rFonts w:cs="Open Sans"/>
          <w:b/>
          <w:sz w:val="22"/>
          <w:szCs w:val="22"/>
          <w:u w:val="single"/>
        </w:rPr>
      </w:pPr>
      <w:r w:rsidRPr="00422808">
        <w:rPr>
          <w:rFonts w:cs="Open Sans"/>
          <w:b/>
          <w:sz w:val="22"/>
          <w:szCs w:val="22"/>
          <w:u w:val="single"/>
        </w:rPr>
        <w:t>FOR IMMEDIATE RELEASE</w:t>
      </w:r>
    </w:p>
    <w:p w14:paraId="0E38752B" w14:textId="77777777" w:rsidR="007D66B4" w:rsidRPr="00422808" w:rsidRDefault="007D66B4" w:rsidP="007D66B4">
      <w:pPr>
        <w:rPr>
          <w:rFonts w:cs="Open Sans"/>
          <w:sz w:val="22"/>
          <w:szCs w:val="22"/>
        </w:rPr>
      </w:pPr>
    </w:p>
    <w:p w14:paraId="26F3B529" w14:textId="75E071E1" w:rsidR="007D66B4" w:rsidRPr="00422808" w:rsidRDefault="007D66B4" w:rsidP="007D66B4">
      <w:pPr>
        <w:rPr>
          <w:rFonts w:cs="Open Sans"/>
          <w:b/>
          <w:sz w:val="22"/>
          <w:szCs w:val="22"/>
        </w:rPr>
      </w:pPr>
      <w:r w:rsidRPr="00422808">
        <w:rPr>
          <w:rFonts w:cs="Open Sans"/>
          <w:b/>
          <w:sz w:val="22"/>
          <w:szCs w:val="22"/>
        </w:rPr>
        <w:t>DESWIK to unveil new operation</w:t>
      </w:r>
      <w:r w:rsidR="00A8710A">
        <w:rPr>
          <w:rFonts w:cs="Open Sans"/>
          <w:b/>
          <w:sz w:val="22"/>
          <w:szCs w:val="22"/>
        </w:rPr>
        <w:t>s</w:t>
      </w:r>
      <w:r w:rsidRPr="00422808">
        <w:rPr>
          <w:rFonts w:cs="Open Sans"/>
          <w:b/>
          <w:sz w:val="22"/>
          <w:szCs w:val="22"/>
        </w:rPr>
        <w:t xml:space="preserve"> scheduling tool at MinExpo 2016</w:t>
      </w:r>
    </w:p>
    <w:p w14:paraId="6E79A4C2" w14:textId="77777777" w:rsidR="007D66B4" w:rsidRPr="00422808" w:rsidRDefault="007D66B4" w:rsidP="007D66B4">
      <w:pPr>
        <w:rPr>
          <w:rFonts w:cs="Open Sans"/>
          <w:b/>
          <w:sz w:val="22"/>
          <w:szCs w:val="22"/>
        </w:rPr>
      </w:pPr>
    </w:p>
    <w:p w14:paraId="4BB28F87" w14:textId="7582D932" w:rsidR="00B447FA" w:rsidRPr="00422808" w:rsidRDefault="007D66B4" w:rsidP="007D66B4">
      <w:pPr>
        <w:pStyle w:val="NormalWeb"/>
        <w:spacing w:before="0" w:beforeAutospacing="0" w:after="0" w:afterAutospacing="0"/>
        <w:rPr>
          <w:rFonts w:asciiTheme="minorHAnsi" w:hAnsiTheme="minorHAnsi" w:cs="Open Sans"/>
          <w:sz w:val="22"/>
          <w:szCs w:val="22"/>
          <w:lang w:val="en-US"/>
        </w:rPr>
      </w:pPr>
      <w:r w:rsidRPr="00422808">
        <w:rPr>
          <w:rFonts w:asciiTheme="minorHAnsi" w:hAnsiTheme="minorHAnsi" w:cs="Open Sans"/>
          <w:sz w:val="22"/>
          <w:szCs w:val="22"/>
        </w:rPr>
        <w:t xml:space="preserve">Deswik announces today the launch of Deswik.OPS, </w:t>
      </w:r>
      <w:r w:rsidR="00B2123D" w:rsidRPr="00422808">
        <w:rPr>
          <w:rFonts w:asciiTheme="minorHAnsi" w:hAnsiTheme="minorHAnsi" w:cs="Open Sans"/>
          <w:sz w:val="22"/>
          <w:szCs w:val="22"/>
        </w:rPr>
        <w:t>their</w:t>
      </w:r>
      <w:r w:rsidR="002128F6" w:rsidRPr="00422808">
        <w:rPr>
          <w:rFonts w:asciiTheme="minorHAnsi" w:hAnsiTheme="minorHAnsi" w:cs="Open Sans"/>
          <w:sz w:val="22"/>
          <w:szCs w:val="22"/>
        </w:rPr>
        <w:t xml:space="preserve"> new </w:t>
      </w:r>
      <w:r w:rsidR="002128F6" w:rsidRPr="00422808">
        <w:rPr>
          <w:rFonts w:asciiTheme="minorHAnsi" w:hAnsiTheme="minorHAnsi" w:cs="Open Sans"/>
          <w:sz w:val="22"/>
          <w:szCs w:val="22"/>
          <w:lang w:val="en-US"/>
        </w:rPr>
        <w:t>operational</w:t>
      </w:r>
      <w:r w:rsidRPr="00422808">
        <w:rPr>
          <w:rFonts w:asciiTheme="minorHAnsi" w:hAnsiTheme="minorHAnsi" w:cs="Open Sans"/>
          <w:sz w:val="22"/>
          <w:szCs w:val="22"/>
          <w:lang w:val="en-US"/>
        </w:rPr>
        <w:t xml:space="preserve"> </w:t>
      </w:r>
      <w:r w:rsidR="00876AEC">
        <w:rPr>
          <w:rFonts w:asciiTheme="minorHAnsi" w:hAnsiTheme="minorHAnsi" w:cs="Open Sans"/>
          <w:sz w:val="22"/>
          <w:szCs w:val="22"/>
          <w:lang w:val="en-US"/>
        </w:rPr>
        <w:t xml:space="preserve">shift </w:t>
      </w:r>
      <w:r w:rsidRPr="00422808">
        <w:rPr>
          <w:rFonts w:asciiTheme="minorHAnsi" w:hAnsiTheme="minorHAnsi" w:cs="Open Sans"/>
          <w:sz w:val="22"/>
          <w:szCs w:val="22"/>
          <w:lang w:val="en-US"/>
        </w:rPr>
        <w:t xml:space="preserve">planning and </w:t>
      </w:r>
      <w:r w:rsidR="00876AEC">
        <w:rPr>
          <w:rFonts w:asciiTheme="minorHAnsi" w:hAnsiTheme="minorHAnsi" w:cs="Open Sans"/>
          <w:sz w:val="22"/>
          <w:szCs w:val="22"/>
          <w:lang w:val="en-US"/>
        </w:rPr>
        <w:t>tracking</w:t>
      </w:r>
      <w:r w:rsidR="00876AEC" w:rsidRPr="00422808">
        <w:rPr>
          <w:rFonts w:asciiTheme="minorHAnsi" w:hAnsiTheme="minorHAnsi" w:cs="Open Sans"/>
          <w:sz w:val="22"/>
          <w:szCs w:val="22"/>
          <w:lang w:val="en-US"/>
        </w:rPr>
        <w:t xml:space="preserve"> </w:t>
      </w:r>
      <w:r w:rsidRPr="00422808">
        <w:rPr>
          <w:rFonts w:asciiTheme="minorHAnsi" w:hAnsiTheme="minorHAnsi" w:cs="Open Sans"/>
          <w:sz w:val="22"/>
          <w:szCs w:val="22"/>
          <w:lang w:val="en-US"/>
        </w:rPr>
        <w:t>tool.</w:t>
      </w:r>
      <w:r w:rsidR="003A7AC3" w:rsidRPr="00422808">
        <w:rPr>
          <w:rFonts w:asciiTheme="minorHAnsi" w:hAnsiTheme="minorHAnsi" w:cs="Open Sans"/>
          <w:sz w:val="22"/>
          <w:szCs w:val="22"/>
          <w:lang w:val="en-US"/>
        </w:rPr>
        <w:t xml:space="preserve"> Directly integrating with</w:t>
      </w:r>
      <w:r w:rsidR="00F4310F">
        <w:rPr>
          <w:rFonts w:asciiTheme="minorHAnsi" w:hAnsiTheme="minorHAnsi" w:cs="Open Sans"/>
          <w:sz w:val="22"/>
          <w:szCs w:val="22"/>
          <w:lang w:val="en-US"/>
        </w:rPr>
        <w:t xml:space="preserve"> a variety of </w:t>
      </w:r>
      <w:r w:rsidR="00D264E5">
        <w:rPr>
          <w:rFonts w:asciiTheme="minorHAnsi" w:hAnsiTheme="minorHAnsi" w:cs="Open Sans"/>
          <w:sz w:val="22"/>
          <w:szCs w:val="22"/>
          <w:lang w:val="en-US"/>
        </w:rPr>
        <w:t>systems</w:t>
      </w:r>
      <w:r w:rsidR="00F4310F">
        <w:rPr>
          <w:rFonts w:asciiTheme="minorHAnsi" w:hAnsiTheme="minorHAnsi" w:cs="Open Sans"/>
          <w:sz w:val="22"/>
          <w:szCs w:val="22"/>
          <w:lang w:val="en-US"/>
        </w:rPr>
        <w:t xml:space="preserve"> </w:t>
      </w:r>
      <w:r w:rsidR="00D264E5">
        <w:rPr>
          <w:rFonts w:asciiTheme="minorHAnsi" w:hAnsiTheme="minorHAnsi" w:cs="Open Sans"/>
          <w:sz w:val="22"/>
          <w:szCs w:val="22"/>
          <w:lang w:val="en-US"/>
        </w:rPr>
        <w:t>that maintain</w:t>
      </w:r>
      <w:r w:rsidR="003A7AC3" w:rsidRPr="00422808">
        <w:rPr>
          <w:rFonts w:asciiTheme="minorHAnsi" w:hAnsiTheme="minorHAnsi" w:cs="Open Sans"/>
          <w:sz w:val="22"/>
          <w:szCs w:val="22"/>
          <w:lang w:val="en-US"/>
        </w:rPr>
        <w:t xml:space="preserve"> longer term schedules</w:t>
      </w:r>
      <w:r w:rsidR="00D264E5">
        <w:rPr>
          <w:rFonts w:asciiTheme="minorHAnsi" w:hAnsiTheme="minorHAnsi" w:cs="Open Sans"/>
          <w:sz w:val="22"/>
          <w:szCs w:val="22"/>
          <w:lang w:val="en-US"/>
        </w:rPr>
        <w:t>, planned KPIs</w:t>
      </w:r>
      <w:r w:rsidR="00F4310F">
        <w:rPr>
          <w:rFonts w:asciiTheme="minorHAnsi" w:hAnsiTheme="minorHAnsi" w:cs="Open Sans"/>
          <w:sz w:val="22"/>
          <w:szCs w:val="22"/>
          <w:lang w:val="en-US"/>
        </w:rPr>
        <w:t xml:space="preserve"> and production </w:t>
      </w:r>
      <w:r w:rsidR="00D264E5">
        <w:rPr>
          <w:rFonts w:asciiTheme="minorHAnsi" w:hAnsiTheme="minorHAnsi" w:cs="Open Sans"/>
          <w:sz w:val="22"/>
          <w:szCs w:val="22"/>
          <w:lang w:val="en-US"/>
        </w:rPr>
        <w:t>data</w:t>
      </w:r>
      <w:r w:rsidR="003A7AC3" w:rsidRPr="00422808">
        <w:rPr>
          <w:rFonts w:asciiTheme="minorHAnsi" w:hAnsiTheme="minorHAnsi" w:cs="Open Sans"/>
          <w:sz w:val="22"/>
          <w:szCs w:val="22"/>
          <w:lang w:val="en-US"/>
        </w:rPr>
        <w:t>, t</w:t>
      </w:r>
      <w:r w:rsidR="0089616C" w:rsidRPr="00422808">
        <w:rPr>
          <w:rFonts w:asciiTheme="minorHAnsi" w:hAnsiTheme="minorHAnsi" w:cs="Open Sans"/>
          <w:sz w:val="22"/>
          <w:szCs w:val="22"/>
          <w:lang w:val="en-US"/>
        </w:rPr>
        <w:t>h</w:t>
      </w:r>
      <w:r w:rsidR="003A7AC3" w:rsidRPr="00422808">
        <w:rPr>
          <w:rFonts w:asciiTheme="minorHAnsi" w:hAnsiTheme="minorHAnsi" w:cs="Open Sans"/>
          <w:sz w:val="22"/>
          <w:szCs w:val="22"/>
          <w:lang w:val="en-US"/>
        </w:rPr>
        <w:t>is</w:t>
      </w:r>
      <w:r w:rsidR="0089616C" w:rsidRPr="00422808">
        <w:rPr>
          <w:rFonts w:asciiTheme="minorHAnsi" w:hAnsiTheme="minorHAnsi" w:cs="Open Sans"/>
          <w:sz w:val="22"/>
          <w:szCs w:val="22"/>
          <w:lang w:val="en-US"/>
        </w:rPr>
        <w:t xml:space="preserve"> new tool is set to revolutionize the way </w:t>
      </w:r>
      <w:r w:rsidR="00B447FA" w:rsidRPr="00422808">
        <w:rPr>
          <w:rFonts w:asciiTheme="minorHAnsi" w:hAnsiTheme="minorHAnsi" w:cs="Open Sans"/>
          <w:sz w:val="22"/>
          <w:szCs w:val="22"/>
          <w:lang w:val="en-US"/>
        </w:rPr>
        <w:t>mines manage their daily operations</w:t>
      </w:r>
      <w:r w:rsidR="00B2123D" w:rsidRPr="00422808">
        <w:rPr>
          <w:rFonts w:asciiTheme="minorHAnsi" w:hAnsiTheme="minorHAnsi" w:cs="Open Sans"/>
          <w:sz w:val="22"/>
          <w:szCs w:val="22"/>
          <w:lang w:val="en-US"/>
        </w:rPr>
        <w:t>.</w:t>
      </w:r>
    </w:p>
    <w:p w14:paraId="1C38FAFF" w14:textId="77777777" w:rsidR="003A7AC3" w:rsidRPr="00422808" w:rsidRDefault="003A7AC3" w:rsidP="007D66B4">
      <w:pPr>
        <w:pStyle w:val="NormalWeb"/>
        <w:spacing w:before="0" w:beforeAutospacing="0" w:after="0" w:afterAutospacing="0"/>
        <w:rPr>
          <w:rFonts w:asciiTheme="minorHAnsi" w:hAnsiTheme="minorHAnsi" w:cs="Open Sans"/>
          <w:sz w:val="22"/>
          <w:szCs w:val="22"/>
          <w:lang w:val="en-US"/>
        </w:rPr>
      </w:pPr>
    </w:p>
    <w:p w14:paraId="67A9667B" w14:textId="428B5E32" w:rsidR="0092572C" w:rsidRDefault="007D66B4" w:rsidP="007D66B4">
      <w:pPr>
        <w:pStyle w:val="NormalWeb"/>
        <w:spacing w:before="0" w:beforeAutospacing="0" w:after="0" w:afterAutospacing="0"/>
        <w:rPr>
          <w:rFonts w:asciiTheme="minorHAnsi" w:hAnsiTheme="minorHAnsi" w:cs="Open Sans"/>
          <w:sz w:val="22"/>
          <w:szCs w:val="22"/>
          <w:lang w:val="en-US"/>
        </w:rPr>
      </w:pPr>
      <w:r w:rsidRPr="00422808">
        <w:rPr>
          <w:rFonts w:asciiTheme="minorHAnsi" w:hAnsiTheme="minorHAnsi" w:cs="Open Sans"/>
          <w:sz w:val="22"/>
          <w:szCs w:val="22"/>
          <w:lang w:val="en-US"/>
        </w:rPr>
        <w:t xml:space="preserve">Deswik.OPS </w:t>
      </w:r>
      <w:r w:rsidR="00B447FA" w:rsidRPr="00422808">
        <w:rPr>
          <w:rFonts w:asciiTheme="minorHAnsi" w:hAnsiTheme="minorHAnsi" w:cs="Open Sans"/>
          <w:sz w:val="22"/>
          <w:szCs w:val="22"/>
          <w:lang w:val="en-US"/>
        </w:rPr>
        <w:t>enable</w:t>
      </w:r>
      <w:r w:rsidR="007C4676" w:rsidRPr="00422808">
        <w:rPr>
          <w:rFonts w:asciiTheme="minorHAnsi" w:hAnsiTheme="minorHAnsi" w:cs="Open Sans"/>
          <w:sz w:val="22"/>
          <w:szCs w:val="22"/>
          <w:lang w:val="en-US"/>
        </w:rPr>
        <w:t>s</w:t>
      </w:r>
      <w:r w:rsidR="002128F6" w:rsidRPr="00422808">
        <w:rPr>
          <w:rFonts w:asciiTheme="minorHAnsi" w:hAnsiTheme="minorHAnsi" w:cs="Open Sans"/>
          <w:sz w:val="22"/>
          <w:szCs w:val="22"/>
          <w:lang w:val="en-US"/>
        </w:rPr>
        <w:t xml:space="preserve"> </w:t>
      </w:r>
      <w:r w:rsidR="00D264E5">
        <w:rPr>
          <w:rFonts w:asciiTheme="minorHAnsi" w:hAnsiTheme="minorHAnsi" w:cs="Open Sans"/>
          <w:sz w:val="22"/>
          <w:szCs w:val="22"/>
          <w:lang w:val="en-US"/>
        </w:rPr>
        <w:t>production</w:t>
      </w:r>
      <w:r w:rsidR="002128F6" w:rsidRPr="00422808">
        <w:rPr>
          <w:rFonts w:asciiTheme="minorHAnsi" w:hAnsiTheme="minorHAnsi" w:cs="Open Sans"/>
          <w:sz w:val="22"/>
          <w:szCs w:val="22"/>
          <w:lang w:val="en-US"/>
        </w:rPr>
        <w:t xml:space="preserve"> planners to rapidly create detailed, activity-based shift plans direct</w:t>
      </w:r>
      <w:r w:rsidR="00B2123D" w:rsidRPr="00422808">
        <w:rPr>
          <w:rFonts w:asciiTheme="minorHAnsi" w:hAnsiTheme="minorHAnsi" w:cs="Open Sans"/>
          <w:sz w:val="22"/>
          <w:szCs w:val="22"/>
          <w:lang w:val="en-US"/>
        </w:rPr>
        <w:t xml:space="preserve">ly from the </w:t>
      </w:r>
      <w:r w:rsidR="0092572C">
        <w:rPr>
          <w:rFonts w:asciiTheme="minorHAnsi" w:hAnsiTheme="minorHAnsi" w:cs="Open Sans"/>
          <w:sz w:val="22"/>
          <w:szCs w:val="22"/>
          <w:lang w:val="en-US"/>
        </w:rPr>
        <w:t xml:space="preserve">less detailed </w:t>
      </w:r>
      <w:r w:rsidR="00B2123D" w:rsidRPr="00422808">
        <w:rPr>
          <w:rFonts w:asciiTheme="minorHAnsi" w:hAnsiTheme="minorHAnsi" w:cs="Open Sans"/>
          <w:sz w:val="22"/>
          <w:szCs w:val="22"/>
          <w:lang w:val="en-US"/>
        </w:rPr>
        <w:t>short</w:t>
      </w:r>
      <w:r w:rsidR="0092572C">
        <w:rPr>
          <w:rFonts w:asciiTheme="minorHAnsi" w:hAnsiTheme="minorHAnsi" w:cs="Open Sans"/>
          <w:sz w:val="22"/>
          <w:szCs w:val="22"/>
          <w:lang w:val="en-US"/>
        </w:rPr>
        <w:t>er</w:t>
      </w:r>
      <w:r w:rsidR="00B2123D" w:rsidRPr="00422808">
        <w:rPr>
          <w:rFonts w:asciiTheme="minorHAnsi" w:hAnsiTheme="minorHAnsi" w:cs="Open Sans"/>
          <w:sz w:val="22"/>
          <w:szCs w:val="22"/>
          <w:lang w:val="en-US"/>
        </w:rPr>
        <w:t>-term schedule</w:t>
      </w:r>
      <w:r w:rsidR="00876AEC">
        <w:rPr>
          <w:rFonts w:asciiTheme="minorHAnsi" w:hAnsiTheme="minorHAnsi" w:cs="Open Sans"/>
          <w:sz w:val="22"/>
          <w:szCs w:val="22"/>
          <w:lang w:val="en-US"/>
        </w:rPr>
        <w:t>s</w:t>
      </w:r>
      <w:r w:rsidR="0092572C">
        <w:rPr>
          <w:rFonts w:asciiTheme="minorHAnsi" w:hAnsiTheme="minorHAnsi" w:cs="Open Sans"/>
          <w:sz w:val="22"/>
          <w:szCs w:val="22"/>
          <w:lang w:val="en-US"/>
        </w:rPr>
        <w:t>. Longer term schedules can also be imported to ensure the shift schedule</w:t>
      </w:r>
      <w:r w:rsidR="00B2123D" w:rsidRPr="00422808">
        <w:rPr>
          <w:rFonts w:asciiTheme="minorHAnsi" w:hAnsiTheme="minorHAnsi" w:cs="Open Sans"/>
          <w:sz w:val="22"/>
          <w:szCs w:val="22"/>
          <w:lang w:val="en-US"/>
        </w:rPr>
        <w:t xml:space="preserve"> remain</w:t>
      </w:r>
      <w:r w:rsidR="0092572C">
        <w:rPr>
          <w:rFonts w:asciiTheme="minorHAnsi" w:hAnsiTheme="minorHAnsi" w:cs="Open Sans"/>
          <w:sz w:val="22"/>
          <w:szCs w:val="22"/>
          <w:lang w:val="en-US"/>
        </w:rPr>
        <w:t>s</w:t>
      </w:r>
      <w:r w:rsidR="00B2123D" w:rsidRPr="00422808">
        <w:rPr>
          <w:rFonts w:asciiTheme="minorHAnsi" w:hAnsiTheme="minorHAnsi" w:cs="Open Sans"/>
          <w:sz w:val="22"/>
          <w:szCs w:val="22"/>
          <w:lang w:val="en-US"/>
        </w:rPr>
        <w:t xml:space="preserve"> </w:t>
      </w:r>
      <w:r w:rsidR="00A16383">
        <w:rPr>
          <w:rFonts w:asciiTheme="minorHAnsi" w:hAnsiTheme="minorHAnsi" w:cs="Open Sans"/>
          <w:sz w:val="22"/>
          <w:szCs w:val="22"/>
          <w:lang w:val="en-US"/>
        </w:rPr>
        <w:t>on track</w:t>
      </w:r>
      <w:r w:rsidR="00B2123D" w:rsidRPr="00422808">
        <w:rPr>
          <w:rFonts w:asciiTheme="minorHAnsi" w:hAnsiTheme="minorHAnsi" w:cs="Open Sans"/>
          <w:sz w:val="22"/>
          <w:szCs w:val="22"/>
          <w:lang w:val="en-US"/>
        </w:rPr>
        <w:t xml:space="preserve"> with th</w:t>
      </w:r>
      <w:r w:rsidR="00876AEC">
        <w:rPr>
          <w:rFonts w:asciiTheme="minorHAnsi" w:hAnsiTheme="minorHAnsi" w:cs="Open Sans"/>
          <w:sz w:val="22"/>
          <w:szCs w:val="22"/>
          <w:lang w:val="en-US"/>
        </w:rPr>
        <w:t>e</w:t>
      </w:r>
      <w:r w:rsidR="00F77FD0" w:rsidRPr="00422808">
        <w:rPr>
          <w:rFonts w:asciiTheme="minorHAnsi" w:hAnsiTheme="minorHAnsi" w:cs="Open Sans"/>
          <w:sz w:val="22"/>
          <w:szCs w:val="22"/>
          <w:lang w:val="en-US"/>
        </w:rPr>
        <w:t xml:space="preserve"> organization’s</w:t>
      </w:r>
      <w:r w:rsidR="00B2123D" w:rsidRPr="00422808">
        <w:rPr>
          <w:rFonts w:asciiTheme="minorHAnsi" w:hAnsiTheme="minorHAnsi" w:cs="Open Sans"/>
          <w:sz w:val="22"/>
          <w:szCs w:val="22"/>
          <w:lang w:val="en-US"/>
        </w:rPr>
        <w:t xml:space="preserve"> longer term goals.</w:t>
      </w:r>
      <w:r w:rsidR="002128F6" w:rsidRPr="00422808">
        <w:rPr>
          <w:rFonts w:asciiTheme="minorHAnsi" w:hAnsiTheme="minorHAnsi" w:cs="Open Sans"/>
          <w:sz w:val="22"/>
          <w:szCs w:val="22"/>
          <w:lang w:val="en-US"/>
        </w:rPr>
        <w:t xml:space="preserve"> </w:t>
      </w:r>
    </w:p>
    <w:p w14:paraId="2A8E0C8F" w14:textId="77777777" w:rsidR="0092572C" w:rsidRDefault="0092572C" w:rsidP="007D66B4">
      <w:pPr>
        <w:pStyle w:val="NormalWeb"/>
        <w:spacing w:before="0" w:beforeAutospacing="0" w:after="0" w:afterAutospacing="0"/>
        <w:rPr>
          <w:rFonts w:asciiTheme="minorHAnsi" w:hAnsiTheme="minorHAnsi" w:cs="Open Sans"/>
          <w:sz w:val="22"/>
          <w:szCs w:val="22"/>
          <w:lang w:val="en-US"/>
        </w:rPr>
      </w:pPr>
    </w:p>
    <w:p w14:paraId="5101D104" w14:textId="0492CD0A" w:rsidR="00B2123D" w:rsidRPr="00422808" w:rsidRDefault="00F77FD0" w:rsidP="007D66B4">
      <w:pPr>
        <w:pStyle w:val="NormalWeb"/>
        <w:spacing w:before="0" w:beforeAutospacing="0" w:after="0" w:afterAutospacing="0"/>
        <w:rPr>
          <w:rFonts w:asciiTheme="minorHAnsi" w:hAnsiTheme="minorHAnsi" w:cs="Open Sans"/>
          <w:sz w:val="22"/>
          <w:szCs w:val="22"/>
          <w:lang w:val="en-US"/>
        </w:rPr>
      </w:pPr>
      <w:r w:rsidRPr="00422808">
        <w:rPr>
          <w:rFonts w:asciiTheme="minorHAnsi" w:hAnsiTheme="minorHAnsi" w:cs="Open Sans"/>
          <w:sz w:val="22"/>
          <w:szCs w:val="22"/>
          <w:lang w:val="en-US"/>
        </w:rPr>
        <w:t xml:space="preserve">Throughout a shift, users can </w:t>
      </w:r>
      <w:r w:rsidR="009B1182">
        <w:rPr>
          <w:rFonts w:asciiTheme="minorHAnsi" w:hAnsiTheme="minorHAnsi" w:cs="Open Sans"/>
          <w:sz w:val="22"/>
          <w:szCs w:val="22"/>
          <w:lang w:val="en-US"/>
        </w:rPr>
        <w:t xml:space="preserve">import </w:t>
      </w:r>
      <w:r w:rsidR="0092572C">
        <w:rPr>
          <w:rFonts w:asciiTheme="minorHAnsi" w:hAnsiTheme="minorHAnsi" w:cs="Open Sans"/>
          <w:sz w:val="22"/>
          <w:szCs w:val="22"/>
          <w:lang w:val="en-US"/>
        </w:rPr>
        <w:t xml:space="preserve">from </w:t>
      </w:r>
      <w:r w:rsidR="00E950BF">
        <w:rPr>
          <w:rFonts w:asciiTheme="minorHAnsi" w:hAnsiTheme="minorHAnsi" w:cs="Open Sans"/>
          <w:sz w:val="22"/>
          <w:szCs w:val="22"/>
          <w:lang w:val="en-US"/>
        </w:rPr>
        <w:t>third-</w:t>
      </w:r>
      <w:r w:rsidR="0092572C">
        <w:rPr>
          <w:rFonts w:asciiTheme="minorHAnsi" w:hAnsiTheme="minorHAnsi" w:cs="Open Sans"/>
          <w:sz w:val="22"/>
          <w:szCs w:val="22"/>
          <w:lang w:val="en-US"/>
        </w:rPr>
        <w:t xml:space="preserve">party systems </w:t>
      </w:r>
      <w:r w:rsidR="009B1182">
        <w:rPr>
          <w:rFonts w:asciiTheme="minorHAnsi" w:hAnsiTheme="minorHAnsi" w:cs="Open Sans"/>
          <w:sz w:val="22"/>
          <w:szCs w:val="22"/>
          <w:lang w:val="en-US"/>
        </w:rPr>
        <w:t xml:space="preserve">or </w:t>
      </w:r>
      <w:r w:rsidR="0092572C">
        <w:rPr>
          <w:rFonts w:asciiTheme="minorHAnsi" w:hAnsiTheme="minorHAnsi" w:cs="Open Sans"/>
          <w:sz w:val="22"/>
          <w:szCs w:val="22"/>
          <w:lang w:val="en-US"/>
        </w:rPr>
        <w:t xml:space="preserve">manually </w:t>
      </w:r>
      <w:r w:rsidRPr="00422808">
        <w:rPr>
          <w:rFonts w:asciiTheme="minorHAnsi" w:hAnsiTheme="minorHAnsi" w:cs="Open Sans"/>
          <w:sz w:val="22"/>
          <w:szCs w:val="22"/>
          <w:lang w:val="en-US"/>
        </w:rPr>
        <w:t xml:space="preserve">capture real-time </w:t>
      </w:r>
      <w:r w:rsidR="0092572C">
        <w:rPr>
          <w:rFonts w:asciiTheme="minorHAnsi" w:hAnsiTheme="minorHAnsi" w:cs="Open Sans"/>
          <w:sz w:val="22"/>
          <w:szCs w:val="22"/>
          <w:lang w:val="en-US"/>
        </w:rPr>
        <w:t xml:space="preserve">production </w:t>
      </w:r>
      <w:r w:rsidRPr="00422808">
        <w:rPr>
          <w:rFonts w:asciiTheme="minorHAnsi" w:hAnsiTheme="minorHAnsi" w:cs="Open Sans"/>
          <w:sz w:val="22"/>
          <w:szCs w:val="22"/>
          <w:lang w:val="en-US"/>
        </w:rPr>
        <w:t>data</w:t>
      </w:r>
      <w:r w:rsidR="00D264E5">
        <w:rPr>
          <w:rFonts w:asciiTheme="minorHAnsi" w:hAnsiTheme="minorHAnsi" w:cs="Open Sans"/>
          <w:sz w:val="22"/>
          <w:szCs w:val="22"/>
          <w:lang w:val="en-US"/>
        </w:rPr>
        <w:t xml:space="preserve"> and events</w:t>
      </w:r>
      <w:r w:rsidR="0092572C">
        <w:rPr>
          <w:rFonts w:asciiTheme="minorHAnsi" w:hAnsiTheme="minorHAnsi" w:cs="Open Sans"/>
          <w:sz w:val="22"/>
          <w:szCs w:val="22"/>
          <w:lang w:val="en-US"/>
        </w:rPr>
        <w:t>, mapping them</w:t>
      </w:r>
      <w:r w:rsidRPr="00422808">
        <w:rPr>
          <w:rFonts w:asciiTheme="minorHAnsi" w:hAnsiTheme="minorHAnsi" w:cs="Open Sans"/>
          <w:sz w:val="22"/>
          <w:szCs w:val="22"/>
          <w:lang w:val="en-US"/>
        </w:rPr>
        <w:t xml:space="preserve"> to </w:t>
      </w:r>
      <w:r w:rsidR="0092572C">
        <w:rPr>
          <w:rFonts w:asciiTheme="minorHAnsi" w:hAnsiTheme="minorHAnsi" w:cs="Open Sans"/>
          <w:sz w:val="22"/>
          <w:szCs w:val="22"/>
          <w:lang w:val="en-US"/>
        </w:rPr>
        <w:t xml:space="preserve">the </w:t>
      </w:r>
      <w:r w:rsidRPr="00422808">
        <w:rPr>
          <w:rFonts w:asciiTheme="minorHAnsi" w:hAnsiTheme="minorHAnsi" w:cs="Open Sans"/>
          <w:sz w:val="22"/>
          <w:szCs w:val="22"/>
          <w:lang w:val="en-US"/>
        </w:rPr>
        <w:t>activities</w:t>
      </w:r>
      <w:r w:rsidR="00A16383">
        <w:rPr>
          <w:rFonts w:asciiTheme="minorHAnsi" w:hAnsiTheme="minorHAnsi" w:cs="Open Sans"/>
          <w:sz w:val="22"/>
          <w:szCs w:val="22"/>
          <w:lang w:val="en-US"/>
        </w:rPr>
        <w:t xml:space="preserve"> and resources</w:t>
      </w:r>
      <w:r w:rsidR="0092572C">
        <w:rPr>
          <w:rFonts w:asciiTheme="minorHAnsi" w:hAnsiTheme="minorHAnsi" w:cs="Open Sans"/>
          <w:sz w:val="22"/>
          <w:szCs w:val="22"/>
          <w:lang w:val="en-US"/>
        </w:rPr>
        <w:t>.</w:t>
      </w:r>
      <w:r w:rsidRPr="00422808">
        <w:rPr>
          <w:rFonts w:asciiTheme="minorHAnsi" w:hAnsiTheme="minorHAnsi" w:cs="Open Sans"/>
          <w:sz w:val="22"/>
          <w:szCs w:val="22"/>
          <w:lang w:val="en-US"/>
        </w:rPr>
        <w:t xml:space="preserve"> </w:t>
      </w:r>
      <w:r w:rsidR="0092572C">
        <w:rPr>
          <w:rFonts w:asciiTheme="minorHAnsi" w:hAnsiTheme="minorHAnsi" w:cs="Open Sans"/>
          <w:sz w:val="22"/>
          <w:szCs w:val="22"/>
          <w:lang w:val="en-US"/>
        </w:rPr>
        <w:t>By providing a live view of how the shift plan is progressing, the work can be better managed, resulting in higher productivity. In order to deal with the continual change in an operational environment, dynamic updates to the shift schedule are also possible.</w:t>
      </w:r>
    </w:p>
    <w:p w14:paraId="4DBC7220" w14:textId="77777777" w:rsidR="00F77FD0" w:rsidRPr="00422808" w:rsidRDefault="00F77FD0" w:rsidP="007D66B4">
      <w:pPr>
        <w:pStyle w:val="NormalWeb"/>
        <w:spacing w:before="0" w:beforeAutospacing="0" w:after="0" w:afterAutospacing="0"/>
        <w:rPr>
          <w:rFonts w:asciiTheme="minorHAnsi" w:hAnsiTheme="minorHAnsi" w:cs="Open Sans"/>
          <w:sz w:val="22"/>
          <w:szCs w:val="22"/>
          <w:lang w:val="en-US"/>
        </w:rPr>
      </w:pPr>
    </w:p>
    <w:p w14:paraId="51731023" w14:textId="2271136D" w:rsidR="00B2123D" w:rsidRPr="00422808" w:rsidRDefault="00B2123D" w:rsidP="007D66B4">
      <w:pPr>
        <w:pStyle w:val="NormalWeb"/>
        <w:spacing w:before="0" w:beforeAutospacing="0" w:after="0" w:afterAutospacing="0"/>
        <w:rPr>
          <w:rFonts w:asciiTheme="minorHAnsi" w:hAnsiTheme="minorHAnsi" w:cs="Open Sans"/>
          <w:sz w:val="22"/>
          <w:szCs w:val="22"/>
          <w:lang w:val="en-US"/>
        </w:rPr>
      </w:pPr>
      <w:r w:rsidRPr="00422808">
        <w:rPr>
          <w:rFonts w:asciiTheme="minorHAnsi" w:hAnsiTheme="minorHAnsi" w:cs="Open Sans"/>
          <w:sz w:val="22"/>
          <w:szCs w:val="22"/>
          <w:lang w:val="en-US"/>
        </w:rPr>
        <w:t xml:space="preserve">Designed to meet the daily requirements of short-term engineers, production engineers, shift bosses, control room personnel and site superintendents, </w:t>
      </w:r>
      <w:r w:rsidR="00F77FD0" w:rsidRPr="00422808">
        <w:rPr>
          <w:rFonts w:asciiTheme="minorHAnsi" w:hAnsiTheme="minorHAnsi" w:cs="Open Sans"/>
          <w:sz w:val="22"/>
          <w:szCs w:val="22"/>
          <w:lang w:val="en-US"/>
        </w:rPr>
        <w:t>this new web-based tool will</w:t>
      </w:r>
      <w:r w:rsidRPr="00422808">
        <w:rPr>
          <w:rFonts w:asciiTheme="minorHAnsi" w:hAnsiTheme="minorHAnsi" w:cs="Open Sans"/>
          <w:sz w:val="22"/>
          <w:szCs w:val="22"/>
          <w:lang w:val="en-US"/>
        </w:rPr>
        <w:t xml:space="preserve"> provide a centralized</w:t>
      </w:r>
      <w:r w:rsidR="00A16383">
        <w:rPr>
          <w:rFonts w:asciiTheme="minorHAnsi" w:hAnsiTheme="minorHAnsi" w:cs="Open Sans"/>
          <w:sz w:val="22"/>
          <w:szCs w:val="22"/>
          <w:lang w:val="en-US"/>
        </w:rPr>
        <w:t>, collaborative</w:t>
      </w:r>
      <w:r w:rsidRPr="00422808">
        <w:rPr>
          <w:rFonts w:asciiTheme="minorHAnsi" w:hAnsiTheme="minorHAnsi" w:cs="Open Sans"/>
          <w:sz w:val="22"/>
          <w:szCs w:val="22"/>
          <w:lang w:val="en-US"/>
        </w:rPr>
        <w:t xml:space="preserve"> interface </w:t>
      </w:r>
      <w:r w:rsidR="00F77FD0" w:rsidRPr="00422808">
        <w:rPr>
          <w:rFonts w:asciiTheme="minorHAnsi" w:hAnsiTheme="minorHAnsi" w:cs="Open Sans"/>
          <w:sz w:val="22"/>
          <w:szCs w:val="22"/>
          <w:lang w:val="en-US"/>
        </w:rPr>
        <w:t>and</w:t>
      </w:r>
      <w:r w:rsidRPr="00422808">
        <w:rPr>
          <w:rFonts w:asciiTheme="minorHAnsi" w:hAnsiTheme="minorHAnsi" w:cs="Open Sans"/>
          <w:sz w:val="22"/>
          <w:szCs w:val="22"/>
          <w:lang w:val="en-US"/>
        </w:rPr>
        <w:t xml:space="preserve"> have everyone working towards </w:t>
      </w:r>
      <w:r w:rsidR="0092572C">
        <w:rPr>
          <w:rFonts w:asciiTheme="minorHAnsi" w:hAnsiTheme="minorHAnsi" w:cs="Open Sans"/>
          <w:sz w:val="22"/>
          <w:szCs w:val="22"/>
          <w:lang w:val="en-US"/>
        </w:rPr>
        <w:t>common</w:t>
      </w:r>
      <w:r w:rsidRPr="00422808">
        <w:rPr>
          <w:rFonts w:asciiTheme="minorHAnsi" w:hAnsiTheme="minorHAnsi" w:cs="Open Sans"/>
          <w:sz w:val="22"/>
          <w:szCs w:val="22"/>
          <w:lang w:val="en-US"/>
        </w:rPr>
        <w:t xml:space="preserve"> </w:t>
      </w:r>
      <w:r w:rsidR="009B1182">
        <w:rPr>
          <w:rFonts w:asciiTheme="minorHAnsi" w:hAnsiTheme="minorHAnsi" w:cs="Open Sans"/>
          <w:sz w:val="22"/>
          <w:szCs w:val="22"/>
          <w:lang w:val="en-US"/>
        </w:rPr>
        <w:t>goals</w:t>
      </w:r>
      <w:r w:rsidRPr="00422808">
        <w:rPr>
          <w:rFonts w:asciiTheme="minorHAnsi" w:hAnsiTheme="minorHAnsi" w:cs="Open Sans"/>
          <w:sz w:val="22"/>
          <w:szCs w:val="22"/>
          <w:lang w:val="en-US"/>
        </w:rPr>
        <w:t>.</w:t>
      </w:r>
    </w:p>
    <w:p w14:paraId="463EF8BD" w14:textId="77777777" w:rsidR="007D66B4" w:rsidRPr="00422808" w:rsidRDefault="007D66B4" w:rsidP="007D66B4">
      <w:pPr>
        <w:pStyle w:val="NormalWeb"/>
        <w:spacing w:before="0" w:beforeAutospacing="0" w:after="0" w:afterAutospacing="0"/>
        <w:rPr>
          <w:rFonts w:asciiTheme="minorHAnsi" w:hAnsiTheme="minorHAnsi" w:cs="Open Sans"/>
          <w:sz w:val="22"/>
          <w:szCs w:val="22"/>
          <w:lang w:val="en-US"/>
        </w:rPr>
      </w:pPr>
    </w:p>
    <w:p w14:paraId="78D94552" w14:textId="29E06592" w:rsidR="007D66B4" w:rsidRPr="00422808" w:rsidRDefault="0089616C" w:rsidP="007D66B4">
      <w:pPr>
        <w:pStyle w:val="NormalWeb"/>
        <w:spacing w:before="0" w:beforeAutospacing="0" w:after="0" w:afterAutospacing="0"/>
        <w:rPr>
          <w:rFonts w:asciiTheme="minorHAnsi" w:hAnsiTheme="minorHAnsi" w:cs="Open Sans"/>
          <w:sz w:val="22"/>
          <w:szCs w:val="22"/>
        </w:rPr>
      </w:pPr>
      <w:r w:rsidRPr="00422808">
        <w:rPr>
          <w:rFonts w:asciiTheme="minorHAnsi" w:hAnsiTheme="minorHAnsi" w:cs="Open Sans"/>
          <w:sz w:val="22"/>
          <w:szCs w:val="22"/>
        </w:rPr>
        <w:t xml:space="preserve">Deswik.OPS </w:t>
      </w:r>
      <w:r w:rsidR="00A16383">
        <w:rPr>
          <w:rFonts w:asciiTheme="minorHAnsi" w:hAnsiTheme="minorHAnsi" w:cs="Open Sans"/>
          <w:sz w:val="22"/>
          <w:szCs w:val="22"/>
        </w:rPr>
        <w:t>has</w:t>
      </w:r>
      <w:r w:rsidRPr="00422808">
        <w:rPr>
          <w:rFonts w:asciiTheme="minorHAnsi" w:hAnsiTheme="minorHAnsi" w:cs="Open Sans"/>
          <w:sz w:val="22"/>
          <w:szCs w:val="22"/>
        </w:rPr>
        <w:t xml:space="preserve"> be</w:t>
      </w:r>
      <w:r w:rsidR="00A16383">
        <w:rPr>
          <w:rFonts w:asciiTheme="minorHAnsi" w:hAnsiTheme="minorHAnsi" w:cs="Open Sans"/>
          <w:sz w:val="22"/>
          <w:szCs w:val="22"/>
        </w:rPr>
        <w:t>en implemented at two beta sites, one</w:t>
      </w:r>
      <w:r w:rsidR="0092572C">
        <w:rPr>
          <w:rFonts w:asciiTheme="minorHAnsi" w:hAnsiTheme="minorHAnsi" w:cs="Open Sans"/>
          <w:sz w:val="22"/>
          <w:szCs w:val="22"/>
        </w:rPr>
        <w:t xml:space="preserve"> in </w:t>
      </w:r>
      <w:r w:rsidR="002128F6" w:rsidRPr="00422808">
        <w:rPr>
          <w:rFonts w:asciiTheme="minorHAnsi" w:hAnsiTheme="minorHAnsi" w:cs="Open Sans"/>
          <w:sz w:val="22"/>
          <w:szCs w:val="22"/>
        </w:rPr>
        <w:t>N</w:t>
      </w:r>
      <w:r w:rsidR="00AC53B6" w:rsidRPr="00422808">
        <w:rPr>
          <w:rFonts w:asciiTheme="minorHAnsi" w:hAnsiTheme="minorHAnsi" w:cs="Open Sans"/>
          <w:sz w:val="22"/>
          <w:szCs w:val="22"/>
        </w:rPr>
        <w:t>orthern Europe</w:t>
      </w:r>
      <w:r w:rsidR="0092572C">
        <w:rPr>
          <w:rFonts w:asciiTheme="minorHAnsi" w:hAnsiTheme="minorHAnsi" w:cs="Open Sans"/>
          <w:sz w:val="22"/>
          <w:szCs w:val="22"/>
        </w:rPr>
        <w:t xml:space="preserve"> and another in Western Australia.</w:t>
      </w:r>
      <w:r w:rsidR="00A16383">
        <w:rPr>
          <w:rFonts w:asciiTheme="minorHAnsi" w:hAnsiTheme="minorHAnsi" w:cs="Open Sans"/>
          <w:sz w:val="22"/>
          <w:szCs w:val="22"/>
        </w:rPr>
        <w:t xml:space="preserve"> Deswik engineers </w:t>
      </w:r>
      <w:r w:rsidR="00A63931">
        <w:rPr>
          <w:rFonts w:asciiTheme="minorHAnsi" w:hAnsiTheme="minorHAnsi" w:cs="Open Sans"/>
          <w:sz w:val="22"/>
          <w:szCs w:val="22"/>
        </w:rPr>
        <w:t xml:space="preserve">have been working </w:t>
      </w:r>
      <w:r w:rsidR="00A16383">
        <w:rPr>
          <w:rFonts w:asciiTheme="minorHAnsi" w:hAnsiTheme="minorHAnsi" w:cs="Open Sans"/>
          <w:sz w:val="22"/>
          <w:szCs w:val="22"/>
        </w:rPr>
        <w:t>closely with the client</w:t>
      </w:r>
      <w:r w:rsidR="00A63931">
        <w:rPr>
          <w:rFonts w:asciiTheme="minorHAnsi" w:hAnsiTheme="minorHAnsi" w:cs="Open Sans"/>
          <w:sz w:val="22"/>
          <w:szCs w:val="22"/>
        </w:rPr>
        <w:t>s to ensure</w:t>
      </w:r>
      <w:r w:rsidR="00876AEC">
        <w:rPr>
          <w:rFonts w:asciiTheme="minorHAnsi" w:hAnsiTheme="minorHAnsi" w:cs="Open Sans"/>
          <w:sz w:val="22"/>
          <w:szCs w:val="22"/>
        </w:rPr>
        <w:t xml:space="preserve"> that the system </w:t>
      </w:r>
      <w:r w:rsidR="00A63931">
        <w:rPr>
          <w:rFonts w:asciiTheme="minorHAnsi" w:hAnsiTheme="minorHAnsi" w:cs="Open Sans"/>
          <w:sz w:val="22"/>
          <w:szCs w:val="22"/>
        </w:rPr>
        <w:t xml:space="preserve">was </w:t>
      </w:r>
      <w:r w:rsidR="00876AEC">
        <w:rPr>
          <w:rFonts w:asciiTheme="minorHAnsi" w:hAnsiTheme="minorHAnsi" w:cs="Open Sans"/>
          <w:sz w:val="22"/>
          <w:szCs w:val="22"/>
        </w:rPr>
        <w:t xml:space="preserve">not only </w:t>
      </w:r>
      <w:r w:rsidR="00A63931">
        <w:rPr>
          <w:rFonts w:asciiTheme="minorHAnsi" w:hAnsiTheme="minorHAnsi" w:cs="Open Sans"/>
          <w:sz w:val="22"/>
          <w:szCs w:val="22"/>
        </w:rPr>
        <w:t xml:space="preserve">set up to </w:t>
      </w:r>
      <w:r w:rsidR="00876AEC">
        <w:rPr>
          <w:rFonts w:asciiTheme="minorHAnsi" w:hAnsiTheme="minorHAnsi" w:cs="Open Sans"/>
          <w:sz w:val="22"/>
          <w:szCs w:val="22"/>
        </w:rPr>
        <w:t>meet the</w:t>
      </w:r>
      <w:r w:rsidR="00A63931">
        <w:rPr>
          <w:rFonts w:asciiTheme="minorHAnsi" w:hAnsiTheme="minorHAnsi" w:cs="Open Sans"/>
          <w:sz w:val="22"/>
          <w:szCs w:val="22"/>
        </w:rPr>
        <w:t>ir specific</w:t>
      </w:r>
      <w:r w:rsidR="00876AEC">
        <w:rPr>
          <w:rFonts w:asciiTheme="minorHAnsi" w:hAnsiTheme="minorHAnsi" w:cs="Open Sans"/>
          <w:sz w:val="22"/>
          <w:szCs w:val="22"/>
        </w:rPr>
        <w:t xml:space="preserve"> requirements, but also tested extensively in an operational environment</w:t>
      </w:r>
      <w:r w:rsidR="00A16383">
        <w:rPr>
          <w:rFonts w:asciiTheme="minorHAnsi" w:hAnsiTheme="minorHAnsi" w:cs="Open Sans"/>
          <w:sz w:val="22"/>
          <w:szCs w:val="22"/>
        </w:rPr>
        <w:t>.</w:t>
      </w:r>
    </w:p>
    <w:p w14:paraId="09B9E434" w14:textId="77777777" w:rsidR="002128F6" w:rsidRPr="00422808" w:rsidRDefault="002128F6" w:rsidP="007D66B4">
      <w:pPr>
        <w:pStyle w:val="NormalWeb"/>
        <w:spacing w:before="0" w:beforeAutospacing="0" w:after="0" w:afterAutospacing="0"/>
        <w:rPr>
          <w:rFonts w:asciiTheme="minorHAnsi" w:hAnsiTheme="minorHAnsi"/>
          <w:sz w:val="22"/>
          <w:szCs w:val="22"/>
        </w:rPr>
      </w:pPr>
    </w:p>
    <w:p w14:paraId="3B746626" w14:textId="373CBDF0" w:rsidR="007D66B4" w:rsidRPr="00422808" w:rsidRDefault="00A16383">
      <w:pPr>
        <w:rPr>
          <w:sz w:val="22"/>
          <w:szCs w:val="22"/>
        </w:rPr>
      </w:pPr>
      <w:r>
        <w:rPr>
          <w:sz w:val="22"/>
          <w:szCs w:val="22"/>
        </w:rPr>
        <w:t>“With the increased focus o</w:t>
      </w:r>
      <w:r w:rsidR="00F53BB6">
        <w:rPr>
          <w:sz w:val="22"/>
          <w:szCs w:val="22"/>
        </w:rPr>
        <w:t>n</w:t>
      </w:r>
      <w:r>
        <w:rPr>
          <w:sz w:val="22"/>
          <w:szCs w:val="22"/>
        </w:rPr>
        <w:t xml:space="preserve"> productivity and efficiency </w:t>
      </w:r>
      <w:r w:rsidR="00715DB6">
        <w:rPr>
          <w:sz w:val="22"/>
          <w:szCs w:val="22"/>
        </w:rPr>
        <w:t xml:space="preserve">improvements </w:t>
      </w:r>
      <w:r>
        <w:rPr>
          <w:sz w:val="22"/>
          <w:szCs w:val="22"/>
        </w:rPr>
        <w:t xml:space="preserve">in mining operations, Deswik.OPS </w:t>
      </w:r>
      <w:r w:rsidR="00DF4378">
        <w:rPr>
          <w:sz w:val="22"/>
          <w:szCs w:val="22"/>
        </w:rPr>
        <w:t xml:space="preserve">offers </w:t>
      </w:r>
      <w:r>
        <w:rPr>
          <w:sz w:val="22"/>
          <w:szCs w:val="22"/>
        </w:rPr>
        <w:t xml:space="preserve">a </w:t>
      </w:r>
      <w:r w:rsidR="00DF4378">
        <w:rPr>
          <w:sz w:val="22"/>
          <w:szCs w:val="22"/>
        </w:rPr>
        <w:t>solution that</w:t>
      </w:r>
      <w:r>
        <w:rPr>
          <w:sz w:val="22"/>
          <w:szCs w:val="22"/>
        </w:rPr>
        <w:t xml:space="preserve"> </w:t>
      </w:r>
      <w:r w:rsidR="00876AEC">
        <w:rPr>
          <w:sz w:val="22"/>
          <w:szCs w:val="22"/>
        </w:rPr>
        <w:t>enable mines to move away from spreadsheet</w:t>
      </w:r>
      <w:r w:rsidR="00F53BB6">
        <w:rPr>
          <w:sz w:val="22"/>
          <w:szCs w:val="22"/>
        </w:rPr>
        <w:t>-</w:t>
      </w:r>
      <w:r w:rsidR="00876AEC">
        <w:rPr>
          <w:sz w:val="22"/>
          <w:szCs w:val="22"/>
        </w:rPr>
        <w:t>based shift planning and take advantage of integrating the various systems that capture data on a mine</w:t>
      </w:r>
      <w:r w:rsidR="00DF4378">
        <w:rPr>
          <w:sz w:val="22"/>
          <w:szCs w:val="22"/>
        </w:rPr>
        <w:t xml:space="preserve">. Deswik.OPS can turn that data into information that can be used to effectively manage the complex activities </w:t>
      </w:r>
      <w:r w:rsidR="00347E61">
        <w:rPr>
          <w:sz w:val="22"/>
          <w:szCs w:val="22"/>
        </w:rPr>
        <w:t xml:space="preserve">and interactions </w:t>
      </w:r>
      <w:r w:rsidR="00DF4378">
        <w:rPr>
          <w:sz w:val="22"/>
          <w:szCs w:val="22"/>
        </w:rPr>
        <w:t>occurring in a shift</w:t>
      </w:r>
      <w:r w:rsidR="00347E61">
        <w:rPr>
          <w:sz w:val="22"/>
          <w:szCs w:val="22"/>
        </w:rPr>
        <w:t>.</w:t>
      </w:r>
      <w:r>
        <w:rPr>
          <w:sz w:val="22"/>
          <w:szCs w:val="22"/>
        </w:rPr>
        <w:t>”</w:t>
      </w:r>
      <w:r w:rsidR="00F53BB6">
        <w:rPr>
          <w:sz w:val="22"/>
          <w:szCs w:val="22"/>
        </w:rPr>
        <w:t xml:space="preserve"> explained</w:t>
      </w:r>
      <w:r w:rsidR="002128F6" w:rsidRPr="00422808">
        <w:rPr>
          <w:sz w:val="22"/>
          <w:szCs w:val="22"/>
        </w:rPr>
        <w:t xml:space="preserve"> </w:t>
      </w:r>
      <w:r w:rsidR="00AC53B6" w:rsidRPr="00422808">
        <w:rPr>
          <w:sz w:val="22"/>
          <w:szCs w:val="22"/>
        </w:rPr>
        <w:t>Adam</w:t>
      </w:r>
      <w:r w:rsidR="002128F6" w:rsidRPr="00422808">
        <w:rPr>
          <w:sz w:val="22"/>
          <w:szCs w:val="22"/>
        </w:rPr>
        <w:t xml:space="preserve"> </w:t>
      </w:r>
      <w:r>
        <w:rPr>
          <w:sz w:val="22"/>
          <w:szCs w:val="22"/>
        </w:rPr>
        <w:t>White,</w:t>
      </w:r>
      <w:r w:rsidR="00F53BB6">
        <w:rPr>
          <w:sz w:val="22"/>
          <w:szCs w:val="22"/>
        </w:rPr>
        <w:t xml:space="preserve"> Deswik</w:t>
      </w:r>
      <w:r>
        <w:rPr>
          <w:sz w:val="22"/>
          <w:szCs w:val="22"/>
        </w:rPr>
        <w:t xml:space="preserve"> Technical Director</w:t>
      </w:r>
      <w:r w:rsidR="007C4676" w:rsidRPr="00422808">
        <w:rPr>
          <w:sz w:val="22"/>
          <w:szCs w:val="22"/>
        </w:rPr>
        <w:t xml:space="preserve"> </w:t>
      </w:r>
    </w:p>
    <w:p w14:paraId="7B7F8FAD" w14:textId="77777777" w:rsidR="007D66B4" w:rsidRPr="00422808" w:rsidRDefault="007D66B4">
      <w:pPr>
        <w:rPr>
          <w:sz w:val="22"/>
          <w:szCs w:val="22"/>
        </w:rPr>
      </w:pPr>
    </w:p>
    <w:p w14:paraId="67B7D1D0" w14:textId="3E7DC9A9" w:rsidR="0089616C" w:rsidRDefault="007C4676" w:rsidP="0089616C">
      <w:pPr>
        <w:pStyle w:val="NormalWeb"/>
        <w:spacing w:before="0" w:beforeAutospacing="0" w:after="0" w:afterAutospacing="0"/>
        <w:rPr>
          <w:rFonts w:asciiTheme="minorHAnsi" w:hAnsiTheme="minorHAnsi" w:cs="Open Sans"/>
          <w:sz w:val="22"/>
          <w:szCs w:val="22"/>
          <w:lang w:val="en-US"/>
        </w:rPr>
      </w:pPr>
      <w:r w:rsidRPr="00422808">
        <w:rPr>
          <w:rFonts w:asciiTheme="minorHAnsi" w:hAnsiTheme="minorHAnsi" w:cs="Open Sans"/>
          <w:sz w:val="22"/>
          <w:szCs w:val="22"/>
          <w:lang w:val="en-US"/>
        </w:rPr>
        <w:t xml:space="preserve">Deswik.OPS will be unveiled at </w:t>
      </w:r>
      <w:r w:rsidR="00AC53B6" w:rsidRPr="00422808">
        <w:rPr>
          <w:rFonts w:asciiTheme="minorHAnsi" w:hAnsiTheme="minorHAnsi" w:cs="Open Sans"/>
          <w:sz w:val="22"/>
          <w:szCs w:val="22"/>
          <w:lang w:val="en-US"/>
        </w:rPr>
        <w:t>MinExpo International 2016</w:t>
      </w:r>
      <w:r w:rsidR="00551899">
        <w:rPr>
          <w:rFonts w:asciiTheme="minorHAnsi" w:hAnsiTheme="minorHAnsi" w:cs="Open Sans"/>
          <w:sz w:val="22"/>
          <w:szCs w:val="22"/>
          <w:lang w:val="en-US"/>
        </w:rPr>
        <w:t xml:space="preserve"> in Las Vegas</w:t>
      </w:r>
      <w:r w:rsidRPr="00422808">
        <w:rPr>
          <w:rFonts w:asciiTheme="minorHAnsi" w:hAnsiTheme="minorHAnsi" w:cs="Open Sans"/>
          <w:sz w:val="22"/>
          <w:szCs w:val="22"/>
          <w:lang w:val="en-US"/>
        </w:rPr>
        <w:t xml:space="preserve"> next week. Visitors to the Deswik booth will </w:t>
      </w:r>
      <w:r w:rsidR="00A16383">
        <w:rPr>
          <w:rFonts w:asciiTheme="minorHAnsi" w:hAnsiTheme="minorHAnsi" w:cs="Open Sans"/>
          <w:sz w:val="22"/>
          <w:szCs w:val="22"/>
          <w:lang w:val="en-US"/>
        </w:rPr>
        <w:t>have</w:t>
      </w:r>
      <w:r w:rsidR="00A16383" w:rsidRPr="00422808">
        <w:rPr>
          <w:rFonts w:asciiTheme="minorHAnsi" w:hAnsiTheme="minorHAnsi" w:cs="Open Sans"/>
          <w:sz w:val="22"/>
          <w:szCs w:val="22"/>
          <w:lang w:val="en-US"/>
        </w:rPr>
        <w:t xml:space="preserve"> </w:t>
      </w:r>
      <w:r w:rsidRPr="00422808">
        <w:rPr>
          <w:rFonts w:asciiTheme="minorHAnsi" w:hAnsiTheme="minorHAnsi" w:cs="Open Sans"/>
          <w:sz w:val="22"/>
          <w:szCs w:val="22"/>
          <w:lang w:val="en-US"/>
        </w:rPr>
        <w:t xml:space="preserve">the opportunity to interact with the tool and </w:t>
      </w:r>
      <w:r w:rsidR="007D1362">
        <w:rPr>
          <w:rFonts w:asciiTheme="minorHAnsi" w:hAnsiTheme="minorHAnsi" w:cs="Open Sans"/>
          <w:sz w:val="22"/>
          <w:szCs w:val="22"/>
          <w:lang w:val="en-US"/>
        </w:rPr>
        <w:t>learn</w:t>
      </w:r>
      <w:r w:rsidR="005A6B9B" w:rsidRPr="00422808">
        <w:rPr>
          <w:rFonts w:asciiTheme="minorHAnsi" w:hAnsiTheme="minorHAnsi" w:cs="Open Sans"/>
          <w:sz w:val="22"/>
          <w:szCs w:val="22"/>
          <w:lang w:val="en-US"/>
        </w:rPr>
        <w:t xml:space="preserve"> how they can</w:t>
      </w:r>
      <w:r w:rsidR="007D1362">
        <w:rPr>
          <w:rFonts w:asciiTheme="minorHAnsi" w:hAnsiTheme="minorHAnsi" w:cs="Open Sans"/>
          <w:sz w:val="22"/>
          <w:szCs w:val="22"/>
          <w:lang w:val="en-US"/>
        </w:rPr>
        <w:t xml:space="preserve"> use it to</w:t>
      </w:r>
      <w:r w:rsidR="007F6365">
        <w:rPr>
          <w:rFonts w:asciiTheme="minorHAnsi" w:hAnsiTheme="minorHAnsi" w:cs="Open Sans"/>
          <w:sz w:val="22"/>
          <w:szCs w:val="22"/>
          <w:lang w:val="en-US"/>
        </w:rPr>
        <w:t xml:space="preserve"> </w:t>
      </w:r>
      <w:r w:rsidR="00A16383">
        <w:rPr>
          <w:rFonts w:asciiTheme="minorHAnsi" w:hAnsiTheme="minorHAnsi" w:cs="Open Sans"/>
          <w:sz w:val="22"/>
          <w:szCs w:val="22"/>
          <w:lang w:val="en-US"/>
        </w:rPr>
        <w:t>execute</w:t>
      </w:r>
      <w:r w:rsidR="00A16383" w:rsidRPr="00422808">
        <w:rPr>
          <w:rFonts w:asciiTheme="minorHAnsi" w:hAnsiTheme="minorHAnsi" w:cs="Open Sans"/>
          <w:sz w:val="22"/>
          <w:szCs w:val="22"/>
          <w:lang w:val="en-US"/>
        </w:rPr>
        <w:t xml:space="preserve"> </w:t>
      </w:r>
      <w:r w:rsidR="005A6B9B" w:rsidRPr="00422808">
        <w:rPr>
          <w:rFonts w:asciiTheme="minorHAnsi" w:hAnsiTheme="minorHAnsi" w:cs="Open Sans"/>
          <w:sz w:val="22"/>
          <w:szCs w:val="22"/>
          <w:lang w:val="en-US"/>
        </w:rPr>
        <w:t>their mine plan</w:t>
      </w:r>
      <w:r w:rsidR="00A16383">
        <w:rPr>
          <w:rFonts w:asciiTheme="minorHAnsi" w:hAnsiTheme="minorHAnsi" w:cs="Open Sans"/>
          <w:sz w:val="22"/>
          <w:szCs w:val="22"/>
          <w:lang w:val="en-US"/>
        </w:rPr>
        <w:t>s more</w:t>
      </w:r>
      <w:r w:rsidR="007F6365">
        <w:rPr>
          <w:rFonts w:asciiTheme="minorHAnsi" w:hAnsiTheme="minorHAnsi" w:cs="Open Sans"/>
          <w:sz w:val="22"/>
          <w:szCs w:val="22"/>
          <w:lang w:val="en-US"/>
        </w:rPr>
        <w:t xml:space="preserve"> efficiently</w:t>
      </w:r>
      <w:r w:rsidR="005A6B9B" w:rsidRPr="00422808">
        <w:rPr>
          <w:rFonts w:asciiTheme="minorHAnsi" w:hAnsiTheme="minorHAnsi" w:cs="Open Sans"/>
          <w:sz w:val="22"/>
          <w:szCs w:val="22"/>
          <w:lang w:val="en-US"/>
        </w:rPr>
        <w:t>.</w:t>
      </w:r>
    </w:p>
    <w:p w14:paraId="1B75ED04" w14:textId="5C333DBE" w:rsidR="00A8710A" w:rsidRDefault="00A8710A" w:rsidP="0089616C">
      <w:pPr>
        <w:pStyle w:val="NormalWeb"/>
        <w:spacing w:before="0" w:beforeAutospacing="0" w:after="0" w:afterAutospacing="0"/>
        <w:rPr>
          <w:rFonts w:asciiTheme="minorHAnsi" w:hAnsiTheme="minorHAnsi" w:cs="Open Sans"/>
          <w:sz w:val="22"/>
          <w:szCs w:val="22"/>
          <w:lang w:val="en-US"/>
        </w:rPr>
      </w:pPr>
    </w:p>
    <w:p w14:paraId="34D483BB" w14:textId="71C9E615" w:rsidR="00A8710A" w:rsidRPr="00422808" w:rsidRDefault="00A8710A" w:rsidP="0089616C">
      <w:pPr>
        <w:pStyle w:val="NormalWeb"/>
        <w:spacing w:before="0" w:beforeAutospacing="0" w:after="0" w:afterAutospacing="0"/>
        <w:rPr>
          <w:rFonts w:asciiTheme="minorHAnsi" w:hAnsiTheme="minorHAnsi" w:cs="Open Sans"/>
          <w:sz w:val="22"/>
          <w:szCs w:val="22"/>
          <w:lang w:val="en-US"/>
        </w:rPr>
      </w:pPr>
      <w:r>
        <w:rPr>
          <w:rFonts w:asciiTheme="minorHAnsi" w:hAnsiTheme="minorHAnsi" w:cs="Open Sans"/>
          <w:sz w:val="22"/>
          <w:szCs w:val="22"/>
          <w:lang w:val="en-US"/>
        </w:rPr>
        <w:lastRenderedPageBreak/>
        <w:t xml:space="preserve">For more information, go to </w:t>
      </w:r>
      <w:r w:rsidRPr="00A8710A">
        <w:rPr>
          <w:rFonts w:asciiTheme="minorHAnsi" w:hAnsiTheme="minorHAnsi" w:cs="Open Sans"/>
          <w:sz w:val="22"/>
          <w:szCs w:val="22"/>
          <w:lang w:val="en-US"/>
        </w:rPr>
        <w:t>https://www.deswik.com/lead/</w:t>
      </w:r>
    </w:p>
    <w:p w14:paraId="5C5D4257" w14:textId="77777777" w:rsidR="00C039DF" w:rsidRDefault="00C039DF" w:rsidP="005A6B9B">
      <w:pPr>
        <w:rPr>
          <w:sz w:val="22"/>
          <w:szCs w:val="22"/>
        </w:rPr>
      </w:pPr>
    </w:p>
    <w:p w14:paraId="20A3EC68" w14:textId="6900BCF0" w:rsidR="005A6B9B" w:rsidRPr="00422808" w:rsidRDefault="005A6B9B" w:rsidP="005A6B9B">
      <w:pPr>
        <w:rPr>
          <w:sz w:val="22"/>
          <w:szCs w:val="22"/>
        </w:rPr>
      </w:pPr>
      <w:r w:rsidRPr="00422808">
        <w:rPr>
          <w:sz w:val="22"/>
          <w:szCs w:val="22"/>
        </w:rPr>
        <w:t>ENDS</w:t>
      </w:r>
    </w:p>
    <w:p w14:paraId="4BB11C2F" w14:textId="77777777" w:rsidR="005A6B9B" w:rsidRPr="00422808" w:rsidRDefault="005A6B9B" w:rsidP="005A6B9B">
      <w:pPr>
        <w:pStyle w:val="NormalWeb"/>
        <w:spacing w:before="0" w:beforeAutospacing="0" w:after="0" w:afterAutospacing="0"/>
        <w:rPr>
          <w:rFonts w:asciiTheme="minorHAnsi" w:hAnsiTheme="minorHAnsi"/>
          <w:sz w:val="22"/>
          <w:szCs w:val="22"/>
        </w:rPr>
      </w:pPr>
    </w:p>
    <w:p w14:paraId="7B5BC3EF" w14:textId="77777777" w:rsidR="005A6B9B" w:rsidRPr="00422808" w:rsidRDefault="005A6B9B" w:rsidP="005A6B9B">
      <w:pPr>
        <w:pStyle w:val="NormalWeb"/>
        <w:spacing w:before="0" w:beforeAutospacing="0" w:after="0" w:afterAutospacing="0"/>
        <w:rPr>
          <w:rFonts w:asciiTheme="minorHAnsi" w:hAnsiTheme="minorHAnsi"/>
          <w:sz w:val="22"/>
          <w:szCs w:val="22"/>
        </w:rPr>
      </w:pPr>
    </w:p>
    <w:p w14:paraId="0A7896A6" w14:textId="77777777" w:rsidR="005A6B9B" w:rsidRPr="00422808" w:rsidRDefault="005A6B9B" w:rsidP="005A6B9B">
      <w:pPr>
        <w:pStyle w:val="NormalWeb"/>
        <w:spacing w:before="0" w:beforeAutospacing="0" w:after="0" w:afterAutospacing="0"/>
        <w:rPr>
          <w:rFonts w:asciiTheme="minorHAnsi" w:hAnsiTheme="minorHAnsi"/>
          <w:b/>
          <w:sz w:val="22"/>
          <w:szCs w:val="22"/>
        </w:rPr>
      </w:pPr>
      <w:r w:rsidRPr="00422808">
        <w:rPr>
          <w:rFonts w:asciiTheme="minorHAnsi" w:hAnsiTheme="minorHAnsi"/>
          <w:b/>
          <w:sz w:val="22"/>
          <w:szCs w:val="22"/>
        </w:rPr>
        <w:t>ABOUT DESWIK</w:t>
      </w:r>
    </w:p>
    <w:p w14:paraId="4F38044B" w14:textId="77777777" w:rsidR="005A6B9B" w:rsidRPr="00422808" w:rsidRDefault="005A6B9B" w:rsidP="005A6B9B">
      <w:pPr>
        <w:rPr>
          <w:rFonts w:cs="Open Sans"/>
          <w:sz w:val="22"/>
          <w:szCs w:val="22"/>
          <w:shd w:val="clear" w:color="auto" w:fill="FFFFFF"/>
        </w:rPr>
      </w:pPr>
    </w:p>
    <w:p w14:paraId="33098E9C" w14:textId="77777777" w:rsidR="005A6B9B" w:rsidRPr="00422808" w:rsidRDefault="005A6B9B" w:rsidP="005A6B9B">
      <w:pPr>
        <w:rPr>
          <w:sz w:val="22"/>
          <w:szCs w:val="22"/>
        </w:rPr>
      </w:pPr>
      <w:r w:rsidRPr="00422808">
        <w:rPr>
          <w:rFonts w:cs="Open Sans"/>
          <w:sz w:val="22"/>
          <w:szCs w:val="22"/>
          <w:shd w:val="clear" w:color="auto" w:fill="FFFFFF"/>
        </w:rPr>
        <w:t>Deswik is a global consulting and technology company that delivers efficiency focused solutions to the mining industry across all sectors – Open Cut Coal, Underground Coal, Open Pit Metals and Underground Metals through innovative consulting, software and training. With a combined workforce of mining engineers and software developers Deswik has maintained a focus on pioneering new solutions for clients through an innovative approach to software development.</w:t>
      </w:r>
    </w:p>
    <w:p w14:paraId="10B0B697" w14:textId="77777777" w:rsidR="005A6B9B" w:rsidRPr="00422808" w:rsidRDefault="005A6B9B" w:rsidP="005A6B9B">
      <w:pPr>
        <w:rPr>
          <w:sz w:val="22"/>
          <w:szCs w:val="22"/>
        </w:rPr>
      </w:pPr>
    </w:p>
    <w:p w14:paraId="66597002" w14:textId="77777777" w:rsidR="005A6B9B" w:rsidRPr="00422808" w:rsidRDefault="005A6B9B" w:rsidP="005A6B9B">
      <w:pPr>
        <w:rPr>
          <w:sz w:val="22"/>
          <w:szCs w:val="22"/>
        </w:rPr>
      </w:pPr>
      <w:r w:rsidRPr="00422808">
        <w:rPr>
          <w:sz w:val="22"/>
          <w:szCs w:val="22"/>
        </w:rPr>
        <w:t>_________________________________________________</w:t>
      </w:r>
    </w:p>
    <w:p w14:paraId="102ADC90" w14:textId="77777777" w:rsidR="005A6B9B" w:rsidRPr="00422808" w:rsidRDefault="005A6B9B" w:rsidP="005A6B9B">
      <w:pPr>
        <w:rPr>
          <w:sz w:val="22"/>
          <w:szCs w:val="22"/>
        </w:rPr>
      </w:pPr>
    </w:p>
    <w:p w14:paraId="575C4000" w14:textId="77777777" w:rsidR="005A6B9B" w:rsidRPr="00422808" w:rsidRDefault="005A6B9B" w:rsidP="005A6B9B">
      <w:pPr>
        <w:rPr>
          <w:sz w:val="22"/>
          <w:szCs w:val="22"/>
        </w:rPr>
      </w:pPr>
    </w:p>
    <w:p w14:paraId="091028FA" w14:textId="77777777" w:rsidR="005A6B9B" w:rsidRPr="00422808" w:rsidRDefault="005A6B9B" w:rsidP="005A6B9B">
      <w:pPr>
        <w:rPr>
          <w:b/>
          <w:sz w:val="22"/>
          <w:szCs w:val="22"/>
        </w:rPr>
      </w:pPr>
      <w:r w:rsidRPr="00422808">
        <w:rPr>
          <w:b/>
          <w:sz w:val="22"/>
          <w:szCs w:val="22"/>
        </w:rPr>
        <w:t xml:space="preserve">Media contact: </w:t>
      </w:r>
    </w:p>
    <w:p w14:paraId="4C00C4A7" w14:textId="77777777" w:rsidR="005A6B9B" w:rsidRPr="00422808" w:rsidRDefault="005A6B9B" w:rsidP="005A6B9B">
      <w:pPr>
        <w:rPr>
          <w:sz w:val="22"/>
          <w:szCs w:val="22"/>
        </w:rPr>
      </w:pPr>
    </w:p>
    <w:p w14:paraId="54851F98" w14:textId="77777777" w:rsidR="005A6B9B" w:rsidRPr="00422808" w:rsidRDefault="005A6B9B" w:rsidP="005A6B9B">
      <w:pPr>
        <w:rPr>
          <w:sz w:val="22"/>
          <w:szCs w:val="22"/>
        </w:rPr>
      </w:pPr>
      <w:r w:rsidRPr="00422808">
        <w:rPr>
          <w:sz w:val="22"/>
          <w:szCs w:val="22"/>
        </w:rPr>
        <w:t>Cecile Jacques</w:t>
      </w:r>
    </w:p>
    <w:p w14:paraId="1219FDC3" w14:textId="77777777" w:rsidR="005A6B9B" w:rsidRPr="00422808" w:rsidRDefault="005A6B9B" w:rsidP="005A6B9B">
      <w:pPr>
        <w:rPr>
          <w:sz w:val="22"/>
          <w:szCs w:val="22"/>
        </w:rPr>
      </w:pPr>
      <w:r w:rsidRPr="00422808">
        <w:rPr>
          <w:sz w:val="22"/>
          <w:szCs w:val="22"/>
        </w:rPr>
        <w:t>Marketing Specialist</w:t>
      </w:r>
    </w:p>
    <w:p w14:paraId="0A28D8C4" w14:textId="77777777" w:rsidR="005A6B9B" w:rsidRPr="00422808" w:rsidRDefault="005A6B9B" w:rsidP="005A6B9B">
      <w:pPr>
        <w:rPr>
          <w:sz w:val="22"/>
          <w:szCs w:val="22"/>
        </w:rPr>
      </w:pPr>
      <w:r w:rsidRPr="00422808">
        <w:rPr>
          <w:sz w:val="22"/>
          <w:szCs w:val="22"/>
        </w:rPr>
        <w:t>Email:</w:t>
      </w:r>
      <w:hyperlink r:id="rId4" w:history="1"/>
      <w:r w:rsidRPr="00422808">
        <w:rPr>
          <w:sz w:val="22"/>
          <w:szCs w:val="22"/>
        </w:rPr>
        <w:t xml:space="preserve"> cecile.jacques@deswik.com</w:t>
      </w:r>
    </w:p>
    <w:p w14:paraId="5C109026" w14:textId="58A856ED" w:rsidR="005A6B9B" w:rsidRPr="00422808" w:rsidRDefault="005A6B9B" w:rsidP="005A6B9B">
      <w:pPr>
        <w:rPr>
          <w:sz w:val="22"/>
          <w:szCs w:val="22"/>
        </w:rPr>
      </w:pPr>
      <w:r w:rsidRPr="00422808">
        <w:rPr>
          <w:sz w:val="22"/>
          <w:szCs w:val="22"/>
        </w:rPr>
        <w:t xml:space="preserve">Phone: +61 </w:t>
      </w:r>
      <w:r w:rsidR="00C039DF">
        <w:rPr>
          <w:sz w:val="22"/>
          <w:szCs w:val="22"/>
        </w:rPr>
        <w:t>488 909 171</w:t>
      </w:r>
    </w:p>
    <w:p w14:paraId="0276DD72" w14:textId="77777777" w:rsidR="005A6B9B" w:rsidRPr="00422808" w:rsidRDefault="005A6B9B" w:rsidP="005A6B9B">
      <w:pPr>
        <w:rPr>
          <w:sz w:val="22"/>
          <w:szCs w:val="22"/>
        </w:rPr>
      </w:pPr>
    </w:p>
    <w:p w14:paraId="251A1783" w14:textId="77777777" w:rsidR="005A6B9B" w:rsidRPr="00422808" w:rsidRDefault="005A6B9B" w:rsidP="0089616C">
      <w:pPr>
        <w:pStyle w:val="NormalWeb"/>
        <w:spacing w:before="0" w:beforeAutospacing="0" w:after="0" w:afterAutospacing="0"/>
        <w:rPr>
          <w:rFonts w:asciiTheme="minorHAnsi" w:hAnsiTheme="minorHAnsi" w:cs="Open Sans"/>
          <w:sz w:val="22"/>
          <w:szCs w:val="22"/>
          <w:lang w:val="en-US"/>
        </w:rPr>
      </w:pPr>
    </w:p>
    <w:p w14:paraId="7504BFCD" w14:textId="77777777" w:rsidR="0089616C" w:rsidRPr="00422808" w:rsidRDefault="0089616C">
      <w:pPr>
        <w:rPr>
          <w:sz w:val="22"/>
          <w:szCs w:val="22"/>
        </w:rPr>
      </w:pPr>
    </w:p>
    <w:p w14:paraId="523F09B1" w14:textId="53C23C3C" w:rsidR="00422808" w:rsidRPr="00422808" w:rsidRDefault="00A8710A">
      <w:pPr>
        <w:rPr>
          <w:sz w:val="22"/>
          <w:szCs w:val="22"/>
        </w:rPr>
      </w:pPr>
      <w:r>
        <w:rPr>
          <w:noProof/>
          <w:sz w:val="22"/>
          <w:szCs w:val="22"/>
        </w:rPr>
        <w:drawing>
          <wp:inline distT="0" distB="0" distL="0" distR="0" wp14:anchorId="5D8DA68E" wp14:editId="2FA579A1">
            <wp:extent cx="3395904" cy="2606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PS glow for we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03822" cy="2612117"/>
                    </a:xfrm>
                    <a:prstGeom prst="rect">
                      <a:avLst/>
                    </a:prstGeom>
                  </pic:spPr>
                </pic:pic>
              </a:graphicData>
            </a:graphic>
          </wp:inline>
        </w:drawing>
      </w:r>
    </w:p>
    <w:sectPr w:rsidR="00422808" w:rsidRPr="004228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Open Sans">
    <w:altName w:val="Tahoma"/>
    <w:charset w:val="00"/>
    <w:family w:val="swiss"/>
    <w:pitch w:val="variable"/>
    <w:sig w:usb0="E00002EF" w:usb1="4000205B" w:usb2="00000028"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692"/>
    <w:rsid w:val="000917C4"/>
    <w:rsid w:val="002128F6"/>
    <w:rsid w:val="00347E61"/>
    <w:rsid w:val="003A7AC3"/>
    <w:rsid w:val="003E1DA5"/>
    <w:rsid w:val="00422808"/>
    <w:rsid w:val="00443D5A"/>
    <w:rsid w:val="00551899"/>
    <w:rsid w:val="005801BC"/>
    <w:rsid w:val="005A6B9B"/>
    <w:rsid w:val="005E7C48"/>
    <w:rsid w:val="00715DB6"/>
    <w:rsid w:val="007C4676"/>
    <w:rsid w:val="007D1362"/>
    <w:rsid w:val="007D66B4"/>
    <w:rsid w:val="007F6365"/>
    <w:rsid w:val="00876AEC"/>
    <w:rsid w:val="0089616C"/>
    <w:rsid w:val="009216E1"/>
    <w:rsid w:val="0092572C"/>
    <w:rsid w:val="009B1182"/>
    <w:rsid w:val="00A16383"/>
    <w:rsid w:val="00A63931"/>
    <w:rsid w:val="00A8710A"/>
    <w:rsid w:val="00AC53B6"/>
    <w:rsid w:val="00B06692"/>
    <w:rsid w:val="00B2123D"/>
    <w:rsid w:val="00B447FA"/>
    <w:rsid w:val="00B74730"/>
    <w:rsid w:val="00C039DF"/>
    <w:rsid w:val="00C13BB5"/>
    <w:rsid w:val="00C53D55"/>
    <w:rsid w:val="00C921E8"/>
    <w:rsid w:val="00C96270"/>
    <w:rsid w:val="00D264E5"/>
    <w:rsid w:val="00DF4378"/>
    <w:rsid w:val="00E950BF"/>
    <w:rsid w:val="00F4310F"/>
    <w:rsid w:val="00F53BB6"/>
    <w:rsid w:val="00F77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2941E"/>
  <w15:chartTrackingRefBased/>
  <w15:docId w15:val="{52CCB876-0DC4-40E1-8661-83DC374B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D66B4"/>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6B4"/>
    <w:rPr>
      <w:color w:val="0563C1" w:themeColor="hyperlink"/>
      <w:u w:val="single"/>
    </w:rPr>
  </w:style>
  <w:style w:type="paragraph" w:styleId="NormalWeb">
    <w:name w:val="Normal (Web)"/>
    <w:basedOn w:val="Normal"/>
    <w:uiPriority w:val="99"/>
    <w:unhideWhenUsed/>
    <w:rsid w:val="007D66B4"/>
    <w:pPr>
      <w:spacing w:before="100" w:beforeAutospacing="1" w:after="100" w:afterAutospacing="1"/>
    </w:pPr>
    <w:rPr>
      <w:rFonts w:ascii="Times New Roman" w:eastAsiaTheme="minorHAnsi" w:hAnsi="Times New Roman" w:cs="Times New Roman"/>
      <w:lang w:val="en-AU" w:eastAsia="en-AU"/>
    </w:rPr>
  </w:style>
  <w:style w:type="character" w:styleId="CommentReference">
    <w:name w:val="annotation reference"/>
    <w:basedOn w:val="DefaultParagraphFont"/>
    <w:uiPriority w:val="99"/>
    <w:semiHidden/>
    <w:unhideWhenUsed/>
    <w:rsid w:val="00AC53B6"/>
    <w:rPr>
      <w:sz w:val="16"/>
      <w:szCs w:val="16"/>
    </w:rPr>
  </w:style>
  <w:style w:type="paragraph" w:styleId="CommentText">
    <w:name w:val="annotation text"/>
    <w:basedOn w:val="Normal"/>
    <w:link w:val="CommentTextChar"/>
    <w:uiPriority w:val="99"/>
    <w:semiHidden/>
    <w:unhideWhenUsed/>
    <w:rsid w:val="00AC53B6"/>
    <w:rPr>
      <w:sz w:val="20"/>
      <w:szCs w:val="20"/>
    </w:rPr>
  </w:style>
  <w:style w:type="character" w:customStyle="1" w:styleId="CommentTextChar">
    <w:name w:val="Comment Text Char"/>
    <w:basedOn w:val="DefaultParagraphFont"/>
    <w:link w:val="CommentText"/>
    <w:uiPriority w:val="99"/>
    <w:semiHidden/>
    <w:rsid w:val="00AC53B6"/>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C53B6"/>
    <w:rPr>
      <w:b/>
      <w:bCs/>
    </w:rPr>
  </w:style>
  <w:style w:type="character" w:customStyle="1" w:styleId="CommentSubjectChar">
    <w:name w:val="Comment Subject Char"/>
    <w:basedOn w:val="CommentTextChar"/>
    <w:link w:val="CommentSubject"/>
    <w:uiPriority w:val="99"/>
    <w:semiHidden/>
    <w:rsid w:val="00AC53B6"/>
    <w:rPr>
      <w:rFonts w:eastAsiaTheme="minorEastAsia"/>
      <w:b/>
      <w:bCs/>
      <w:sz w:val="20"/>
      <w:szCs w:val="20"/>
    </w:rPr>
  </w:style>
  <w:style w:type="paragraph" w:styleId="Revision">
    <w:name w:val="Revision"/>
    <w:hidden/>
    <w:uiPriority w:val="99"/>
    <w:semiHidden/>
    <w:rsid w:val="00AC53B6"/>
    <w:pPr>
      <w:spacing w:after="0" w:line="240" w:lineRule="auto"/>
    </w:pPr>
    <w:rPr>
      <w:rFonts w:eastAsiaTheme="minorEastAsia"/>
      <w:sz w:val="24"/>
      <w:szCs w:val="24"/>
    </w:rPr>
  </w:style>
  <w:style w:type="paragraph" w:styleId="BalloonText">
    <w:name w:val="Balloon Text"/>
    <w:basedOn w:val="Normal"/>
    <w:link w:val="BalloonTextChar"/>
    <w:uiPriority w:val="99"/>
    <w:semiHidden/>
    <w:unhideWhenUsed/>
    <w:rsid w:val="00AC53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3B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 TargetMode="Externa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489</Words>
  <Characters>2788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Jacques</dc:creator>
  <cp:keywords/>
  <dc:description/>
  <cp:lastModifiedBy>Priscilla Moroke</cp:lastModifiedBy>
  <cp:revision>2</cp:revision>
  <cp:lastPrinted>2016-07-26T03:18:00Z</cp:lastPrinted>
  <dcterms:created xsi:type="dcterms:W3CDTF">2016-09-26T07:17:00Z</dcterms:created>
  <dcterms:modified xsi:type="dcterms:W3CDTF">2016-09-26T07:17:00Z</dcterms:modified>
</cp:coreProperties>
</file>