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3AA0F3" w14:textId="77777777" w:rsidR="00E61755" w:rsidRPr="006B397E" w:rsidRDefault="00E61755" w:rsidP="00B0083F">
      <w:pPr>
        <w:rPr>
          <w:rFonts w:ascii="Arial" w:hAnsi="Arial" w:cs="Arial"/>
          <w:sz w:val="22"/>
          <w:szCs w:val="22"/>
          <w:lang w:val="en-US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  <w:lang w:val="en-GB"/>
        </w:rPr>
        <w:t>August 2016</w:t>
      </w:r>
    </w:p>
    <w:p w14:paraId="003D7428" w14:textId="77777777" w:rsidR="00E61755" w:rsidRPr="006B397E" w:rsidRDefault="00E61755" w:rsidP="00B0083F">
      <w:pPr>
        <w:rPr>
          <w:rFonts w:ascii="Arial" w:hAnsi="Arial" w:cs="Arial"/>
          <w:sz w:val="22"/>
          <w:szCs w:val="22"/>
          <w:lang w:val="en-US"/>
        </w:rPr>
      </w:pPr>
    </w:p>
    <w:p w14:paraId="509DC8E5" w14:textId="77777777" w:rsidR="00E61755" w:rsidRPr="006B397E" w:rsidRDefault="00E61755" w:rsidP="00B0083F">
      <w:pPr>
        <w:rPr>
          <w:rFonts w:ascii="Arial" w:hAnsi="Arial" w:cs="Arial"/>
          <w:sz w:val="22"/>
          <w:szCs w:val="22"/>
          <w:lang w:val="en-US"/>
        </w:rPr>
      </w:pPr>
    </w:p>
    <w:p w14:paraId="5030D308" w14:textId="77777777" w:rsidR="00E61755" w:rsidRPr="006B397E" w:rsidRDefault="00E61755" w:rsidP="003545C9">
      <w:pPr>
        <w:spacing w:line="360" w:lineRule="auto"/>
        <w:rPr>
          <w:rFonts w:ascii="Arial" w:hAnsi="Arial" w:cs="Arial"/>
          <w:b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  <w:lang w:val="en-GB"/>
        </w:rPr>
        <w:t>A new member is joining the eT-Hover product family</w:t>
      </w:r>
    </w:p>
    <w:p w14:paraId="7C1CB9F6" w14:textId="77777777" w:rsidR="00E61755" w:rsidRPr="006B397E" w:rsidRDefault="00E61755" w:rsidP="003545C9">
      <w:pPr>
        <w:spacing w:line="360" w:lineRule="auto"/>
        <w:rPr>
          <w:rFonts w:ascii="Arial" w:hAnsi="Arial" w:cs="Arial"/>
          <w:sz w:val="22"/>
          <w:szCs w:val="22"/>
          <w:u w:val="single"/>
          <w:lang w:val="en-US"/>
        </w:rPr>
      </w:pPr>
      <w:r>
        <w:rPr>
          <w:rFonts w:ascii="Arial" w:hAnsi="Arial" w:cs="Arial"/>
          <w:sz w:val="22"/>
          <w:szCs w:val="22"/>
          <w:u w:val="single"/>
          <w:lang w:val="en-GB"/>
        </w:rPr>
        <w:t>euroTECH presents a new 180° turning device at EuroBLECH</w:t>
      </w:r>
    </w:p>
    <w:p w14:paraId="75170D52" w14:textId="77777777" w:rsidR="00E61755" w:rsidRPr="006B397E" w:rsidRDefault="00E61755" w:rsidP="003545C9">
      <w:pPr>
        <w:spacing w:line="360" w:lineRule="auto"/>
        <w:rPr>
          <w:rFonts w:ascii="Arial" w:hAnsi="Arial" w:cs="Arial"/>
          <w:sz w:val="22"/>
          <w:szCs w:val="22"/>
          <w:u w:val="single"/>
          <w:lang w:val="en-US"/>
        </w:rPr>
      </w:pPr>
    </w:p>
    <w:p w14:paraId="106705D8" w14:textId="77777777" w:rsidR="00E61755" w:rsidRPr="006B397E" w:rsidRDefault="00E61755" w:rsidP="003545C9">
      <w:pPr>
        <w:rPr>
          <w:rFonts w:ascii="Arial" w:hAnsi="Arial" w:cs="Arial"/>
          <w:lang w:val="en-US"/>
        </w:rPr>
      </w:pPr>
    </w:p>
    <w:p w14:paraId="5B57D71B" w14:textId="77777777" w:rsidR="00E61755" w:rsidRPr="006B397E" w:rsidRDefault="00E61755" w:rsidP="003545C9">
      <w:pPr>
        <w:spacing w:line="360" w:lineRule="auto"/>
        <w:rPr>
          <w:rFonts w:ascii="Arial" w:hAnsi="Arial" w:cs="Arial"/>
          <w:b/>
          <w:sz w:val="22"/>
          <w:szCs w:val="22"/>
          <w:lang w:val="en-US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The vacuum cleaner specialist euroTECH will be presenting its new lifting device, eT-Hover-loop, and other innovations at EuroBLECH in Hanover. Between 25 and 29 October, visitors of stall C03 in hall 15 will have an opportunity to put the 180° turning device to the test. Two other lifting devices from the eT-Hover product family and an expansive range of vacuum components will also be available for testing. While the compact variety of the eT-Hover-allround proves its suitability even for limited spaces, the eT-Hover panel is positioned in the segment of horizontal panel handling.</w:t>
      </w:r>
    </w:p>
    <w:p w14:paraId="53E40405" w14:textId="77777777" w:rsidR="00E61755" w:rsidRPr="006B397E" w:rsidRDefault="00E61755" w:rsidP="003545C9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6D7B0C28" w14:textId="77777777" w:rsidR="00E61755" w:rsidRPr="006B397E" w:rsidRDefault="00E61755" w:rsidP="003545C9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GB"/>
        </w:rPr>
        <w:t xml:space="preserve">The centrepiece of the trade show will be the new 180° turning device by euroTECH, the eT-Hover-loop. It is used for turning flat loads weighing up to 250 kilogrammes. Using a linear actuator, the device turns flat, vacuum-tight panels made of sheet metal, glass, wood or plastic with dimensions of up to 3,000 x 2,000 millimetres. Its crossbeams are adjustable and can be adapted to meet individual requirements. </w:t>
      </w:r>
    </w:p>
    <w:p w14:paraId="248E3A4B" w14:textId="77777777" w:rsidR="00E61755" w:rsidRPr="006B397E" w:rsidRDefault="00E61755" w:rsidP="003545C9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7F5F081D" w14:textId="77777777" w:rsidR="00E61755" w:rsidRPr="006B397E" w:rsidRDefault="00E61755" w:rsidP="003545C9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GB"/>
        </w:rPr>
        <w:t xml:space="preserve">The eT-Hover-panel facilitates the horizontal transport of vacuum-tight panels such as sheet metal, plastic or wooden panels. </w:t>
      </w:r>
      <w:r>
        <w:rPr>
          <w:rFonts w:ascii="Arial" w:hAnsi="Arial" w:cs="Arial"/>
          <w:sz w:val="22"/>
          <w:szCs w:val="22"/>
          <w:lang w:val="en-GB"/>
        </w:rPr>
        <w:lastRenderedPageBreak/>
        <w:t>Its carrying capacity depends on the specific frame and equipment fitted. It is possible to achieve a maximum weight of up to four tonnes. All relevant processes such as vacuuming, ventilating and the operation of the crane can be controlled using a telescopic handle with an operation panel.</w:t>
      </w:r>
    </w:p>
    <w:p w14:paraId="7BC73B90" w14:textId="77777777" w:rsidR="00E61755" w:rsidRPr="006B397E" w:rsidRDefault="00E61755" w:rsidP="003545C9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25450D68" w14:textId="77777777" w:rsidR="00E61755" w:rsidRPr="006B397E" w:rsidRDefault="00E61755" w:rsidP="003545C9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GB"/>
        </w:rPr>
        <w:t>The modular eT-Hover-allround is a compact, versatile tool, the base unit of which can be converted individually and flexibly to fulfil a wide range of handling tasks. The compact variety has been developed in order to make the eT-Hover-allround conveniently usable in small spaces. It is fitted with a shortened, modified operating handle. This allows customers to save enormous amounts of space in restricted working areas. Despite its relatively low weight, the device holds and moves vacuum-tight loads such as sheet metal, glass panels, plastic or wooden boards with a weight of up to 500 kilogrammes.</w:t>
      </w:r>
    </w:p>
    <w:p w14:paraId="65201FA0" w14:textId="77777777" w:rsidR="00E61755" w:rsidRPr="006B397E" w:rsidRDefault="00E61755" w:rsidP="003545C9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1C6A3CF5" w14:textId="77777777" w:rsidR="00E61755" w:rsidRPr="006B397E" w:rsidRDefault="00E61755" w:rsidP="003545C9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GB"/>
        </w:rPr>
        <w:t>Visitors to the euroTECH stall will also have the opportunity to try out a wide range of vacuum components.</w:t>
      </w:r>
    </w:p>
    <w:p w14:paraId="32B131D6" w14:textId="77777777" w:rsidR="00E61755" w:rsidRPr="006B397E" w:rsidRDefault="00E61755" w:rsidP="00B0083F">
      <w:pPr>
        <w:rPr>
          <w:rFonts w:ascii="Arial" w:hAnsi="Arial" w:cs="Arial"/>
          <w:sz w:val="22"/>
          <w:szCs w:val="22"/>
          <w:lang w:val="en-US"/>
        </w:rPr>
      </w:pPr>
    </w:p>
    <w:p w14:paraId="52D1A65F" w14:textId="77777777" w:rsidR="00E61755" w:rsidRPr="006B397E" w:rsidRDefault="00E61755" w:rsidP="00B0083F">
      <w:pPr>
        <w:rPr>
          <w:rFonts w:ascii="Arial" w:hAnsi="Arial" w:cs="Arial"/>
          <w:szCs w:val="20"/>
          <w:lang w:val="en-US"/>
        </w:rPr>
      </w:pPr>
    </w:p>
    <w:p w14:paraId="4FE87D3A" w14:textId="77777777" w:rsidR="00E61755" w:rsidRPr="006B397E" w:rsidRDefault="00E61755" w:rsidP="00CD3B50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  <w:lang w:val="en-US"/>
        </w:rPr>
      </w:pPr>
      <w:r>
        <w:rPr>
          <w:rFonts w:ascii="Arial" w:hAnsi="Arial" w:cs="Arial"/>
          <w:color w:val="000000"/>
          <w:sz w:val="22"/>
          <w:szCs w:val="22"/>
          <w:lang w:val="en-GB"/>
        </w:rPr>
        <w:t>Figures: 2240</w:t>
      </w:r>
    </w:p>
    <w:p w14:paraId="2518F76F" w14:textId="77777777" w:rsidR="00E61755" w:rsidRPr="006B397E" w:rsidRDefault="00E61755" w:rsidP="00297846">
      <w:pPr>
        <w:pStyle w:val="Heading8"/>
        <w:spacing w:before="0" w:after="0" w:line="360" w:lineRule="auto"/>
        <w:ind w:right="-40"/>
        <w:rPr>
          <w:rFonts w:ascii="Arial" w:hAnsi="Arial" w:cs="Arial"/>
          <w:i w:val="0"/>
          <w:iCs w:val="0"/>
          <w:sz w:val="22"/>
          <w:szCs w:val="22"/>
          <w:lang w:val="en-US"/>
        </w:rPr>
      </w:pPr>
    </w:p>
    <w:p w14:paraId="49D91D3D" w14:textId="77777777" w:rsidR="00E61755" w:rsidRPr="006B397E" w:rsidRDefault="00E61755" w:rsidP="00297846">
      <w:pPr>
        <w:pStyle w:val="Heading8"/>
        <w:spacing w:before="0" w:after="0" w:line="360" w:lineRule="auto"/>
        <w:ind w:right="-40"/>
        <w:rPr>
          <w:rFonts w:ascii="Arial" w:hAnsi="Arial" w:cs="Arial"/>
          <w:i w:val="0"/>
          <w:iCs w:val="0"/>
          <w:sz w:val="22"/>
          <w:szCs w:val="22"/>
          <w:lang w:val="en-US"/>
        </w:rPr>
      </w:pPr>
      <w:r>
        <w:rPr>
          <w:rFonts w:ascii="Arial" w:hAnsi="Arial" w:cs="Arial"/>
          <w:bCs/>
          <w:i w:val="0"/>
          <w:iCs w:val="0"/>
          <w:sz w:val="22"/>
          <w:szCs w:val="22"/>
          <w:lang w:val="en-GB"/>
        </w:rPr>
        <w:t>Company profile:</w:t>
      </w:r>
    </w:p>
    <w:p w14:paraId="294384AE" w14:textId="77777777" w:rsidR="00E61755" w:rsidRPr="00361F77" w:rsidRDefault="00E61755" w:rsidP="00B25C1B">
      <w:pPr>
        <w:pStyle w:val="NormalWeb"/>
        <w:spacing w:before="0" w:beforeAutospacing="0" w:after="120" w:afterAutospacing="0" w:line="360" w:lineRule="auto"/>
        <w:ind w:right="-37"/>
        <w:rPr>
          <w:rFonts w:ascii="Arial" w:hAnsi="Arial" w:cs="Arial"/>
          <w:color w:val="000000"/>
          <w:sz w:val="22"/>
          <w:szCs w:val="22"/>
          <w:lang w:val="en-GB"/>
        </w:rPr>
      </w:pPr>
      <w:r w:rsidRPr="00361F77">
        <w:rPr>
          <w:rStyle w:val="BalloonTextChar"/>
          <w:rFonts w:ascii="Arial" w:hAnsi="Arial"/>
          <w:color w:val="000000"/>
          <w:sz w:val="22"/>
          <w:lang w:val="en-GB"/>
        </w:rPr>
        <w:t xml:space="preserve">euroTECH provides handling and transport solutions in the area of vacuum technology. The company develops customer-specific vacuum systems and components for automated handling tasks. The euroTECH modular construction system enables flexible adjustment of the components to the corresponding customer </w:t>
      </w:r>
      <w:r w:rsidRPr="00361F77">
        <w:rPr>
          <w:rStyle w:val="BalloonTextChar"/>
          <w:rFonts w:ascii="Arial" w:hAnsi="Arial"/>
          <w:color w:val="000000"/>
          <w:sz w:val="22"/>
          <w:lang w:val="en-GB"/>
        </w:rPr>
        <w:lastRenderedPageBreak/>
        <w:t>requirements and fast and cost-saving exchange of replacement parts.</w:t>
      </w:r>
    </w:p>
    <w:p w14:paraId="1E45C0AF" w14:textId="77777777" w:rsidR="00E61755" w:rsidRPr="006B397E" w:rsidRDefault="00E61755" w:rsidP="00B0083F">
      <w:pPr>
        <w:rPr>
          <w:rFonts w:ascii="Arial" w:hAnsi="Arial" w:cs="Arial"/>
          <w:szCs w:val="20"/>
          <w:lang w:val="en-US"/>
        </w:rPr>
      </w:pPr>
    </w:p>
    <w:p w14:paraId="74FDB943" w14:textId="77777777" w:rsidR="00E61755" w:rsidRDefault="00E61755" w:rsidP="00B0083F">
      <w:pPr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Image attachment:</w:t>
      </w:r>
    </w:p>
    <w:p w14:paraId="44B92850" w14:textId="77777777" w:rsidR="00E61755" w:rsidRPr="00CD3B50" w:rsidRDefault="00E61755" w:rsidP="00B0083F">
      <w:pPr>
        <w:rPr>
          <w:rFonts w:ascii="Arial" w:hAnsi="Arial" w:cs="Arial"/>
          <w:b/>
          <w:sz w:val="22"/>
          <w:szCs w:val="22"/>
        </w:rPr>
      </w:pPr>
    </w:p>
    <w:p w14:paraId="0E4C7156" w14:textId="128939F1" w:rsidR="00E61755" w:rsidRDefault="002D0739" w:rsidP="00B0083F">
      <w:pPr>
        <w:rPr>
          <w:rFonts w:ascii="Arial" w:hAnsi="Arial" w:cs="Arial"/>
          <w:szCs w:val="20"/>
        </w:rPr>
      </w:pPr>
      <w:r>
        <w:rPr>
          <w:rFonts w:ascii="Arial" w:hAnsi="Arial" w:cs="Arial"/>
          <w:noProof/>
          <w:szCs w:val="20"/>
          <w:lang w:val="en-US" w:eastAsia="en-US"/>
        </w:rPr>
        <w:drawing>
          <wp:inline distT="0" distB="0" distL="0" distR="0" wp14:anchorId="7EA6B0B4" wp14:editId="7275213E">
            <wp:extent cx="2794000" cy="1879600"/>
            <wp:effectExtent l="0" t="0" r="0" b="0"/>
            <wp:docPr id="3" name="Grafik 1" descr="eT-Hover_alle_Geräte_EuroBLECH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1" descr="eT-Hover_alle_Geräte_EuroBLECH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0" cy="187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A4B5C7" w14:textId="77777777" w:rsidR="00E61755" w:rsidRPr="006B397E" w:rsidRDefault="00E61755" w:rsidP="00B0083F">
      <w:pPr>
        <w:rPr>
          <w:rFonts w:ascii="Arial" w:hAnsi="Arial" w:cs="Arial"/>
          <w:szCs w:val="20"/>
          <w:lang w:val="en-US"/>
        </w:rPr>
      </w:pPr>
      <w:r>
        <w:rPr>
          <w:rFonts w:ascii="Arial" w:hAnsi="Arial" w:cs="Arial"/>
          <w:szCs w:val="20"/>
          <w:lang w:val="en-GB"/>
        </w:rPr>
        <w:t xml:space="preserve">Image 1: eT-Hover-loop with eT-Hover-panel and </w:t>
      </w:r>
      <w:r>
        <w:rPr>
          <w:rFonts w:ascii="Arial" w:hAnsi="Arial" w:cs="Arial"/>
          <w:szCs w:val="20"/>
          <w:lang w:val="en-GB"/>
        </w:rPr>
        <w:br/>
        <w:t>eT-Hover-allround</w:t>
      </w:r>
    </w:p>
    <w:p w14:paraId="3ADE5C59" w14:textId="77777777" w:rsidR="00E61755" w:rsidRDefault="00E61755" w:rsidP="00B0083F">
      <w:pPr>
        <w:rPr>
          <w:rFonts w:ascii="Arial" w:hAnsi="Arial" w:cs="Arial"/>
          <w:szCs w:val="20"/>
          <w:lang w:val="en-US"/>
        </w:rPr>
      </w:pPr>
    </w:p>
    <w:p w14:paraId="7F899FFD" w14:textId="77777777" w:rsidR="00E61755" w:rsidRDefault="00E61755" w:rsidP="00B0083F">
      <w:pPr>
        <w:rPr>
          <w:rFonts w:ascii="Arial" w:hAnsi="Arial" w:cs="Arial"/>
          <w:szCs w:val="20"/>
          <w:lang w:val="en-US"/>
        </w:rPr>
      </w:pPr>
    </w:p>
    <w:p w14:paraId="5DCBAF0F" w14:textId="77777777" w:rsidR="00E61755" w:rsidRPr="006B397E" w:rsidRDefault="00E61755" w:rsidP="00B0083F">
      <w:pPr>
        <w:rPr>
          <w:rFonts w:ascii="Arial" w:hAnsi="Arial" w:cs="Arial"/>
          <w:szCs w:val="20"/>
          <w:lang w:val="en-US"/>
        </w:rPr>
      </w:pPr>
    </w:p>
    <w:p w14:paraId="6A07BFEB" w14:textId="0B0B1A75" w:rsidR="00E61755" w:rsidRDefault="002D0739" w:rsidP="00B0083F">
      <w:pPr>
        <w:rPr>
          <w:rFonts w:ascii="Arial" w:hAnsi="Arial" w:cs="Arial"/>
          <w:szCs w:val="20"/>
        </w:rPr>
      </w:pPr>
      <w:r>
        <w:rPr>
          <w:rFonts w:ascii="Arial" w:hAnsi="Arial" w:cs="Arial"/>
          <w:noProof/>
          <w:szCs w:val="20"/>
          <w:lang w:val="en-US" w:eastAsia="en-US"/>
        </w:rPr>
        <w:drawing>
          <wp:inline distT="0" distB="0" distL="0" distR="0" wp14:anchorId="5BD5E5D8" wp14:editId="42106BFA">
            <wp:extent cx="2806700" cy="1828800"/>
            <wp:effectExtent l="0" t="0" r="12700" b="0"/>
            <wp:docPr id="4" name="Grafik 2" descr="eT-Hover-loop_EuroBLE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2" descr="eT-Hover-loop_EuroBLECH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5A82AC" w14:textId="77777777" w:rsidR="00E61755" w:rsidRDefault="00E61755" w:rsidP="00B0083F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  <w:lang w:val="en-GB"/>
        </w:rPr>
        <w:t>Image 2: eT-Hover-loop</w:t>
      </w:r>
    </w:p>
    <w:p w14:paraId="1953D455" w14:textId="0FE86F0D" w:rsidR="00E61755" w:rsidRDefault="002D0739" w:rsidP="00B0083F">
      <w:pPr>
        <w:rPr>
          <w:rFonts w:ascii="Arial" w:hAnsi="Arial" w:cs="Arial"/>
          <w:szCs w:val="20"/>
        </w:rPr>
      </w:pPr>
      <w:r>
        <w:rPr>
          <w:rFonts w:ascii="Arial" w:hAnsi="Arial" w:cs="Arial"/>
          <w:noProof/>
          <w:szCs w:val="20"/>
          <w:lang w:val="en-US" w:eastAsia="en-US"/>
        </w:rPr>
        <w:lastRenderedPageBreak/>
        <w:drawing>
          <wp:inline distT="0" distB="0" distL="0" distR="0" wp14:anchorId="37DF846F" wp14:editId="66A2D594">
            <wp:extent cx="2844800" cy="1854200"/>
            <wp:effectExtent l="0" t="0" r="0" b="0"/>
            <wp:docPr id="5" name="Grafik 3" descr="eT-Hover-panel_EuroBLE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3" descr="eT-Hover-panel_EuroBLECH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185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057E2C" w14:textId="77777777" w:rsidR="00E61755" w:rsidRDefault="00E61755" w:rsidP="00B0083F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  <w:lang w:val="en-GB"/>
        </w:rPr>
        <w:t>Image 3: eT-Hover-panel</w:t>
      </w:r>
    </w:p>
    <w:p w14:paraId="2DC627CA" w14:textId="77777777" w:rsidR="00E61755" w:rsidRDefault="00E61755" w:rsidP="00B0083F">
      <w:pPr>
        <w:rPr>
          <w:rFonts w:ascii="Arial" w:hAnsi="Arial" w:cs="Arial"/>
          <w:szCs w:val="20"/>
        </w:rPr>
      </w:pPr>
    </w:p>
    <w:p w14:paraId="25F14700" w14:textId="77777777" w:rsidR="00E61755" w:rsidRDefault="00E61755" w:rsidP="00B0083F">
      <w:pPr>
        <w:rPr>
          <w:rFonts w:ascii="Arial" w:hAnsi="Arial" w:cs="Arial"/>
          <w:szCs w:val="20"/>
        </w:rPr>
      </w:pPr>
    </w:p>
    <w:p w14:paraId="343DA3F1" w14:textId="77777777" w:rsidR="00E61755" w:rsidRDefault="00E61755" w:rsidP="00B0083F">
      <w:pPr>
        <w:rPr>
          <w:rFonts w:ascii="Arial" w:hAnsi="Arial" w:cs="Arial"/>
          <w:szCs w:val="20"/>
        </w:rPr>
      </w:pPr>
    </w:p>
    <w:p w14:paraId="3BC71F54" w14:textId="4FC6B397" w:rsidR="00E61755" w:rsidRDefault="002D0739" w:rsidP="00B0083F">
      <w:pPr>
        <w:rPr>
          <w:rFonts w:ascii="Arial" w:hAnsi="Arial" w:cs="Arial"/>
          <w:szCs w:val="20"/>
        </w:rPr>
      </w:pPr>
      <w:r>
        <w:rPr>
          <w:rFonts w:ascii="Arial" w:hAnsi="Arial" w:cs="Arial"/>
          <w:noProof/>
          <w:szCs w:val="20"/>
          <w:lang w:val="en-US" w:eastAsia="en-US"/>
        </w:rPr>
        <w:drawing>
          <wp:inline distT="0" distB="0" distL="0" distR="0" wp14:anchorId="14E85E8F" wp14:editId="792306BF">
            <wp:extent cx="2844800" cy="1854200"/>
            <wp:effectExtent l="0" t="0" r="0" b="0"/>
            <wp:docPr id="6" name="Grafik 4" descr="eT-Hover-allround_EuroBLE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4" descr="eT-Hover-allround_EuroBLECH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185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09BDFE" w14:textId="77777777" w:rsidR="00E61755" w:rsidRPr="006B397E" w:rsidRDefault="00E61755" w:rsidP="00B0083F">
      <w:pPr>
        <w:rPr>
          <w:rFonts w:ascii="Arial" w:hAnsi="Arial" w:cs="Arial"/>
          <w:szCs w:val="20"/>
          <w:lang w:val="en-US"/>
        </w:rPr>
      </w:pPr>
      <w:r>
        <w:rPr>
          <w:rFonts w:ascii="Arial" w:hAnsi="Arial" w:cs="Arial"/>
          <w:szCs w:val="20"/>
          <w:lang w:val="en-GB"/>
        </w:rPr>
        <w:t>Image 4: eT-Hover-allround</w:t>
      </w:r>
    </w:p>
    <w:p w14:paraId="4DCAA95E" w14:textId="77777777" w:rsidR="00E61755" w:rsidRDefault="00E61755" w:rsidP="00B0083F">
      <w:pPr>
        <w:rPr>
          <w:rFonts w:ascii="Arial" w:hAnsi="Arial" w:cs="Arial"/>
          <w:szCs w:val="20"/>
          <w:lang w:val="en-US"/>
        </w:rPr>
      </w:pPr>
    </w:p>
    <w:p w14:paraId="72D04ACB" w14:textId="77777777" w:rsidR="00E61755" w:rsidRDefault="00E61755" w:rsidP="00B0083F">
      <w:pPr>
        <w:rPr>
          <w:rFonts w:ascii="Arial" w:hAnsi="Arial" w:cs="Arial"/>
          <w:szCs w:val="20"/>
          <w:lang w:val="en-US"/>
        </w:rPr>
      </w:pPr>
    </w:p>
    <w:p w14:paraId="3BD2512C" w14:textId="77777777" w:rsidR="00E61755" w:rsidRPr="006B397E" w:rsidRDefault="00E61755" w:rsidP="00B0083F">
      <w:pPr>
        <w:rPr>
          <w:rFonts w:ascii="Arial" w:hAnsi="Arial" w:cs="Arial"/>
          <w:szCs w:val="20"/>
          <w:lang w:val="en-US"/>
        </w:rPr>
      </w:pPr>
    </w:p>
    <w:p w14:paraId="0E80CF8B" w14:textId="77777777" w:rsidR="00E61755" w:rsidRPr="006B397E" w:rsidRDefault="00E61755" w:rsidP="00B0083F">
      <w:pPr>
        <w:rPr>
          <w:rFonts w:ascii="Arial" w:hAnsi="Arial" w:cs="Arial"/>
          <w:szCs w:val="20"/>
          <w:lang w:val="en-US"/>
        </w:rPr>
      </w:pPr>
      <w:r>
        <w:rPr>
          <w:rStyle w:val="bold1"/>
          <w:rFonts w:ascii="Arial" w:hAnsi="Arial" w:cs="Arial"/>
          <w:b w:val="0"/>
          <w:color w:val="000000"/>
          <w:sz w:val="22"/>
          <w:szCs w:val="22"/>
          <w:u w:val="single"/>
          <w:lang w:val="en-GB"/>
        </w:rPr>
        <w:t>Reprint free of charge, copy</w:t>
      </w:r>
      <w:r>
        <w:rPr>
          <w:rStyle w:val="bold1"/>
          <w:rFonts w:ascii="Arial" w:hAnsi="Arial" w:cs="Arial"/>
          <w:b w:val="0"/>
          <w:sz w:val="22"/>
          <w:szCs w:val="22"/>
          <w:u w:val="single"/>
          <w:lang w:val="en-GB"/>
        </w:rPr>
        <w:t xml:space="preserve"> requested</w:t>
      </w:r>
    </w:p>
    <w:sectPr w:rsidR="00E61755" w:rsidRPr="006B397E" w:rsidSect="00DC003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899" w:h="16838" w:code="9"/>
      <w:pgMar w:top="4536" w:right="1021" w:bottom="1418" w:left="4536" w:header="1418" w:footer="709" w:gutter="0"/>
      <w:pgNumType w:start="1" w:chapStyle="1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26220E" w14:textId="77777777" w:rsidR="004C190D" w:rsidRDefault="004C190D">
      <w:r>
        <w:separator/>
      </w:r>
    </w:p>
  </w:endnote>
  <w:endnote w:type="continuationSeparator" w:id="0">
    <w:p w14:paraId="2D20F1F5" w14:textId="77777777" w:rsidR="004C190D" w:rsidRDefault="004C1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Batang">
    <w:panose1 w:val="02030600000101010101"/>
    <w:charset w:val="81"/>
    <w:family w:val="auto"/>
    <w:pitch w:val="variable"/>
    <w:sig w:usb0="B00002AF" w:usb1="69D77CFB" w:usb2="00000030" w:usb3="00000000" w:csb0="0008009F" w:csb1="00000000"/>
  </w:font>
  <w:font w:name="HelveticaNeueLT W1G 57 C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F67E27" w14:textId="77777777" w:rsidR="00E61755" w:rsidRDefault="00E61755" w:rsidP="00736BF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  <w:lang w:val="en-GB"/>
      </w:rPr>
      <w:fldChar w:fldCharType="begin"/>
    </w:r>
    <w:r>
      <w:rPr>
        <w:rStyle w:val="PageNumber"/>
        <w:lang w:val="en-GB"/>
      </w:rPr>
      <w:instrText xml:space="preserve">PAGE  </w:instrText>
    </w:r>
    <w:r>
      <w:rPr>
        <w:rStyle w:val="PageNumber"/>
        <w:lang w:val="en-GB"/>
      </w:rPr>
      <w:fldChar w:fldCharType="end"/>
    </w:r>
  </w:p>
  <w:p w14:paraId="495281AC" w14:textId="77777777" w:rsidR="00E61755" w:rsidRDefault="00E61755" w:rsidP="006752F3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279C56" w14:textId="77777777" w:rsidR="00E61755" w:rsidRPr="006752F3" w:rsidRDefault="00E61755" w:rsidP="00736BF6">
    <w:pPr>
      <w:pStyle w:val="Footer"/>
      <w:framePr w:wrap="around" w:vAnchor="text" w:hAnchor="margin" w:xAlign="right" w:y="1"/>
      <w:rPr>
        <w:rStyle w:val="PageNumber"/>
        <w:rFonts w:ascii="Arial" w:hAnsi="Arial" w:cs="Arial"/>
      </w:rPr>
    </w:pPr>
    <w:r>
      <w:rPr>
        <w:rStyle w:val="PageNumber"/>
        <w:rFonts w:ascii="Arial" w:hAnsi="Arial" w:cs="Arial"/>
        <w:lang w:val="en-GB"/>
      </w:rPr>
      <w:fldChar w:fldCharType="begin"/>
    </w:r>
    <w:r>
      <w:rPr>
        <w:rStyle w:val="PageNumber"/>
        <w:rFonts w:ascii="Arial" w:hAnsi="Arial" w:cs="Arial"/>
        <w:lang w:val="en-GB"/>
      </w:rPr>
      <w:instrText xml:space="preserve">PAGE  </w:instrText>
    </w:r>
    <w:r>
      <w:rPr>
        <w:rStyle w:val="PageNumber"/>
        <w:rFonts w:ascii="Arial" w:hAnsi="Arial" w:cs="Arial"/>
        <w:lang w:val="en-GB"/>
      </w:rPr>
      <w:fldChar w:fldCharType="separate"/>
    </w:r>
    <w:r w:rsidR="002D0739">
      <w:rPr>
        <w:rStyle w:val="PageNumber"/>
        <w:rFonts w:ascii="Arial" w:hAnsi="Arial" w:cs="Arial"/>
        <w:noProof/>
        <w:lang w:val="en-GB"/>
      </w:rPr>
      <w:t>1</w:t>
    </w:r>
    <w:r>
      <w:rPr>
        <w:rStyle w:val="PageNumber"/>
        <w:rFonts w:ascii="Arial" w:hAnsi="Arial" w:cs="Arial"/>
        <w:lang w:val="en-GB"/>
      </w:rPr>
      <w:fldChar w:fldCharType="end"/>
    </w:r>
  </w:p>
  <w:p w14:paraId="5DA58DF2" w14:textId="77777777" w:rsidR="00E61755" w:rsidRDefault="00E61755" w:rsidP="006752F3">
    <w:pPr>
      <w:pStyle w:val="Footer"/>
      <w:ind w:right="360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30C598" w14:textId="77777777" w:rsidR="00E61755" w:rsidRDefault="00E61755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F22597" w14:textId="77777777" w:rsidR="004C190D" w:rsidRDefault="004C190D">
      <w:r>
        <w:separator/>
      </w:r>
    </w:p>
  </w:footnote>
  <w:footnote w:type="continuationSeparator" w:id="0">
    <w:p w14:paraId="40238B7D" w14:textId="77777777" w:rsidR="004C190D" w:rsidRDefault="004C190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BF5576" w14:textId="77777777" w:rsidR="00E61755" w:rsidRDefault="00E61755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3321DD" w14:textId="77777777" w:rsidR="00E61755" w:rsidRDefault="00E61755" w:rsidP="0046373C">
    <w:pPr>
      <w:framePr w:w="3561" w:h="3890" w:wrap="around" w:vAnchor="page" w:hAnchor="page" w:x="800" w:y="4537" w:anchorLock="1"/>
      <w:spacing w:after="60" w:line="280" w:lineRule="exact"/>
      <w:rPr>
        <w:rFonts w:ascii="Arial" w:hAnsi="Arial"/>
        <w:sz w:val="20"/>
        <w:szCs w:val="20"/>
      </w:rPr>
    </w:pPr>
    <w:r w:rsidRPr="006B397E">
      <w:rPr>
        <w:rFonts w:ascii="Arial" w:hAnsi="Arial"/>
        <w:color w:val="000000"/>
        <w:sz w:val="20"/>
        <w:szCs w:val="20"/>
      </w:rPr>
      <w:t>euroTECH Vertriebs GmbH</w:t>
    </w:r>
    <w:r w:rsidRPr="006B397E">
      <w:rPr>
        <w:rFonts w:ascii="Arial" w:hAnsi="Arial"/>
        <w:color w:val="000000"/>
        <w:sz w:val="20"/>
        <w:szCs w:val="20"/>
      </w:rPr>
      <w:br/>
      <w:t>VACUUM TECHNOLOGIES</w:t>
    </w:r>
    <w:r w:rsidRPr="006B397E">
      <w:rPr>
        <w:rFonts w:ascii="Arial" w:hAnsi="Arial"/>
        <w:color w:val="000000"/>
        <w:sz w:val="20"/>
        <w:szCs w:val="20"/>
      </w:rPr>
      <w:br/>
      <w:t>Dammstrasse 1</w:t>
    </w:r>
    <w:r w:rsidRPr="006B397E">
      <w:rPr>
        <w:rFonts w:ascii="Arial" w:hAnsi="Arial"/>
        <w:color w:val="000000"/>
        <w:sz w:val="20"/>
        <w:szCs w:val="20"/>
      </w:rPr>
      <w:br/>
      <w:t>7</w:t>
    </w:r>
    <w:r w:rsidRPr="006B397E">
      <w:rPr>
        <w:rFonts w:ascii="Arial" w:hAnsi="Arial"/>
        <w:sz w:val="20"/>
        <w:szCs w:val="20"/>
      </w:rPr>
      <w:t>2351 Geislingen</w:t>
    </w:r>
    <w:r w:rsidRPr="006B397E">
      <w:rPr>
        <w:rFonts w:ascii="Arial" w:hAnsi="Arial"/>
        <w:sz w:val="20"/>
        <w:szCs w:val="20"/>
      </w:rPr>
      <w:br/>
      <w:t>Germany</w:t>
    </w:r>
    <w:r w:rsidRPr="006B397E">
      <w:rPr>
        <w:rFonts w:ascii="Arial" w:hAnsi="Arial"/>
        <w:sz w:val="20"/>
        <w:szCs w:val="20"/>
      </w:rPr>
      <w:br/>
    </w:r>
  </w:p>
  <w:p w14:paraId="1CA6F19B" w14:textId="77777777" w:rsidR="00E61755" w:rsidRPr="006B397E" w:rsidRDefault="00E61755" w:rsidP="000F03EA">
    <w:pPr>
      <w:framePr w:w="3561" w:h="3890" w:wrap="around" w:vAnchor="page" w:hAnchor="page" w:x="800" w:y="4537" w:anchorLock="1"/>
      <w:spacing w:after="60" w:line="280" w:lineRule="exact"/>
      <w:rPr>
        <w:rFonts w:ascii="Arial" w:hAnsi="Arial"/>
        <w:color w:val="000000"/>
        <w:sz w:val="20"/>
        <w:szCs w:val="20"/>
        <w:lang w:val="fr-FR"/>
      </w:rPr>
    </w:pPr>
    <w:r w:rsidRPr="006B397E">
      <w:rPr>
        <w:rFonts w:ascii="Arial" w:hAnsi="Arial" w:cs="Arial"/>
        <w:sz w:val="20"/>
        <w:szCs w:val="20"/>
        <w:lang w:val="fr-FR"/>
      </w:rPr>
      <w:t>Phone: +49 7433 90468-0</w:t>
    </w:r>
    <w:r w:rsidRPr="006B397E">
      <w:rPr>
        <w:rFonts w:ascii="Arial" w:hAnsi="Arial" w:cs="Arial"/>
        <w:sz w:val="20"/>
        <w:szCs w:val="20"/>
        <w:lang w:val="fr-FR"/>
      </w:rPr>
      <w:br/>
      <w:t>Fax: +49 7433 90468-13</w:t>
    </w:r>
    <w:r w:rsidRPr="006B397E">
      <w:rPr>
        <w:rFonts w:ascii="Arial" w:hAnsi="Arial" w:cs="Arial"/>
        <w:sz w:val="20"/>
        <w:szCs w:val="20"/>
        <w:lang w:val="fr-FR"/>
      </w:rPr>
      <w:br/>
    </w:r>
    <w:hyperlink r:id="rId1" w:history="1">
      <w:r w:rsidRPr="006B397E">
        <w:rPr>
          <w:rFonts w:ascii="Arial" w:hAnsi="Arial" w:cs="Arial"/>
          <w:color w:val="000000"/>
          <w:sz w:val="20"/>
          <w:szCs w:val="20"/>
          <w:lang w:val="fr-FR"/>
        </w:rPr>
        <w:t>info@euro-tech-vacuum.de</w:t>
      </w:r>
    </w:hyperlink>
    <w:r w:rsidRPr="006B397E">
      <w:rPr>
        <w:rFonts w:ascii="Arial" w:hAnsi="Arial" w:cs="Arial"/>
        <w:sz w:val="20"/>
        <w:szCs w:val="20"/>
        <w:lang w:val="fr-FR"/>
      </w:rPr>
      <w:br/>
    </w:r>
    <w:r w:rsidRPr="006B397E">
      <w:rPr>
        <w:rFonts w:ascii="Arial" w:hAnsi="Arial" w:cs="Arial"/>
        <w:color w:val="000000"/>
        <w:sz w:val="20"/>
        <w:szCs w:val="20"/>
        <w:lang w:val="fr-FR"/>
      </w:rPr>
      <w:t>www.euro-tech-vacuum.de</w:t>
    </w:r>
  </w:p>
  <w:p w14:paraId="4B8F8460" w14:textId="77777777" w:rsidR="00E61755" w:rsidRPr="006B397E" w:rsidRDefault="00E61755" w:rsidP="0046373C">
    <w:pPr>
      <w:framePr w:w="3561" w:h="3890" w:wrap="around" w:vAnchor="page" w:hAnchor="page" w:x="800" w:y="4537" w:anchorLock="1"/>
      <w:spacing w:after="60" w:line="280" w:lineRule="exact"/>
      <w:rPr>
        <w:rFonts w:ascii="Arial" w:hAnsi="Arial" w:cs="Arial"/>
        <w:sz w:val="20"/>
        <w:szCs w:val="20"/>
        <w:lang w:val="fr-FR"/>
      </w:rPr>
    </w:pPr>
  </w:p>
  <w:p w14:paraId="5BD63223" w14:textId="77777777" w:rsidR="00E61755" w:rsidRPr="006B397E" w:rsidRDefault="00E61755" w:rsidP="0046373C">
    <w:pPr>
      <w:framePr w:w="3561" w:h="3890" w:wrap="around" w:vAnchor="page" w:hAnchor="page" w:x="800" w:y="4537" w:anchorLock="1"/>
      <w:spacing w:after="60" w:line="280" w:lineRule="exact"/>
      <w:rPr>
        <w:rFonts w:ascii="Arial" w:hAnsi="Arial" w:cs="Arial"/>
        <w:sz w:val="20"/>
        <w:szCs w:val="20"/>
        <w:lang w:val="fr-FR"/>
      </w:rPr>
    </w:pPr>
    <w:r w:rsidRPr="006B397E">
      <w:rPr>
        <w:rFonts w:ascii="Arial" w:hAnsi="Arial" w:cs="Arial"/>
        <w:sz w:val="20"/>
        <w:szCs w:val="20"/>
        <w:lang w:val="fr-FR"/>
      </w:rPr>
      <w:t>Press contact:</w:t>
    </w:r>
  </w:p>
  <w:p w14:paraId="434E4BB2" w14:textId="77777777" w:rsidR="00E61755" w:rsidRPr="00B25C1B" w:rsidRDefault="00E61755" w:rsidP="0046373C">
    <w:pPr>
      <w:framePr w:w="3561" w:h="3890" w:wrap="around" w:vAnchor="page" w:hAnchor="page" w:x="800" w:y="4537" w:anchorLock="1"/>
      <w:spacing w:after="60" w:line="280" w:lineRule="exact"/>
      <w:rPr>
        <w:rFonts w:ascii="Arial" w:hAnsi="Arial"/>
        <w:color w:val="000000"/>
        <w:sz w:val="20"/>
        <w:szCs w:val="20"/>
        <w:lang w:val="en-GB"/>
      </w:rPr>
    </w:pPr>
    <w:r w:rsidRPr="00B25C1B">
      <w:rPr>
        <w:rFonts w:ascii="Arial" w:hAnsi="Arial"/>
        <w:sz w:val="20"/>
        <w:szCs w:val="20"/>
        <w:lang w:val="en-GB"/>
      </w:rPr>
      <w:t>Monika Schuster</w:t>
    </w:r>
    <w:r w:rsidRPr="00B25C1B">
      <w:rPr>
        <w:rFonts w:ascii="Arial" w:hAnsi="Arial"/>
        <w:sz w:val="20"/>
        <w:szCs w:val="20"/>
        <w:lang w:val="en-GB"/>
      </w:rPr>
      <w:br/>
    </w:r>
    <w:r w:rsidRPr="00B25C1B">
      <w:rPr>
        <w:rFonts w:ascii="Arial" w:hAnsi="Arial"/>
        <w:color w:val="000000"/>
        <w:sz w:val="20"/>
        <w:szCs w:val="20"/>
        <w:lang w:val="en-GB"/>
      </w:rPr>
      <w:t>presse@euro-tech-vacuum.de</w:t>
    </w:r>
  </w:p>
  <w:p w14:paraId="2DBAC37B" w14:textId="73A24ACC" w:rsidR="00E61755" w:rsidRPr="00B25C1B" w:rsidRDefault="002D0739" w:rsidP="00784905">
    <w:pPr>
      <w:pStyle w:val="Header"/>
      <w:tabs>
        <w:tab w:val="clear" w:pos="4536"/>
        <w:tab w:val="clear" w:pos="9072"/>
        <w:tab w:val="left" w:pos="3481"/>
        <w:tab w:val="right" w:pos="6342"/>
        <w:tab w:val="right" w:pos="9781"/>
      </w:tabs>
      <w:spacing w:line="360" w:lineRule="exact"/>
      <w:rPr>
        <w:rFonts w:ascii="Arial" w:hAnsi="Arial" w:cs="Arial"/>
        <w:b/>
        <w:color w:val="000000"/>
        <w:sz w:val="28"/>
        <w:szCs w:val="28"/>
        <w:lang w:val="en-GB"/>
      </w:rPr>
    </w:pPr>
    <w:r>
      <w:rPr>
        <w:noProof/>
        <w:lang w:val="en-US" w:eastAsia="en-US"/>
      </w:rPr>
      <w:drawing>
        <wp:anchor distT="0" distB="0" distL="114300" distR="114300" simplePos="0" relativeHeight="251660288" behindDoc="0" locked="0" layoutInCell="1" allowOverlap="1" wp14:anchorId="38A45D9A" wp14:editId="5F69A9C1">
          <wp:simplePos x="0" y="0"/>
          <wp:positionH relativeFrom="column">
            <wp:posOffset>-2828925</wp:posOffset>
          </wp:positionH>
          <wp:positionV relativeFrom="paragraph">
            <wp:posOffset>-783590</wp:posOffset>
          </wp:positionV>
          <wp:extent cx="2840355" cy="864235"/>
          <wp:effectExtent l="0" t="0" r="0" b="0"/>
          <wp:wrapNone/>
          <wp:docPr id="1" name="Bild 8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8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4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40355" cy="864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EA1B06" w14:textId="77777777" w:rsidR="00E61755" w:rsidRPr="00B25C1B" w:rsidRDefault="00E61755" w:rsidP="00784905">
    <w:pPr>
      <w:pStyle w:val="Header"/>
      <w:tabs>
        <w:tab w:val="clear" w:pos="4536"/>
        <w:tab w:val="clear" w:pos="9072"/>
        <w:tab w:val="left" w:pos="3481"/>
        <w:tab w:val="right" w:pos="6342"/>
        <w:tab w:val="right" w:pos="9781"/>
      </w:tabs>
      <w:spacing w:line="360" w:lineRule="exact"/>
      <w:rPr>
        <w:rFonts w:ascii="Arial" w:hAnsi="Arial" w:cs="Arial"/>
        <w:b/>
        <w:color w:val="000000"/>
        <w:sz w:val="28"/>
        <w:szCs w:val="28"/>
        <w:lang w:val="en-GB"/>
      </w:rPr>
    </w:pPr>
  </w:p>
  <w:p w14:paraId="601BB11C" w14:textId="77777777" w:rsidR="00E61755" w:rsidRPr="00C93D59" w:rsidRDefault="00E61755" w:rsidP="00784905">
    <w:pPr>
      <w:pStyle w:val="Header"/>
      <w:tabs>
        <w:tab w:val="clear" w:pos="4536"/>
        <w:tab w:val="clear" w:pos="9072"/>
        <w:tab w:val="left" w:pos="3481"/>
        <w:tab w:val="right" w:pos="6342"/>
        <w:tab w:val="right" w:pos="9781"/>
      </w:tabs>
      <w:spacing w:line="360" w:lineRule="exact"/>
      <w:rPr>
        <w:rFonts w:ascii="Arial" w:hAnsi="Arial" w:cs="Arial"/>
        <w:color w:val="000000"/>
      </w:rPr>
    </w:pPr>
    <w:r>
      <w:rPr>
        <w:rFonts w:ascii="Arial" w:hAnsi="Arial" w:cs="Arial"/>
        <w:b/>
        <w:bCs/>
        <w:color w:val="000000"/>
        <w:sz w:val="28"/>
        <w:szCs w:val="28"/>
        <w:lang w:val="en-GB"/>
      </w:rPr>
      <w:t>Press release</w:t>
    </w:r>
  </w:p>
  <w:p w14:paraId="216669CC" w14:textId="77777777" w:rsidR="00E61755" w:rsidRPr="00ED07FE" w:rsidRDefault="00E61755" w:rsidP="00CA33BD">
    <w:pPr>
      <w:pStyle w:val="Header"/>
      <w:tabs>
        <w:tab w:val="clear" w:pos="4536"/>
        <w:tab w:val="clear" w:pos="9072"/>
        <w:tab w:val="right" w:pos="6342"/>
        <w:tab w:val="right" w:pos="9781"/>
      </w:tabs>
      <w:spacing w:line="360" w:lineRule="exact"/>
      <w:rPr>
        <w:b/>
        <w:noProof/>
        <w:sz w:val="28"/>
        <w:szCs w:val="28"/>
      </w:rPr>
    </w:pPr>
    <w:r>
      <w:rPr>
        <w:b/>
        <w:bCs/>
        <w:lang w:val="en-GB"/>
      </w:rPr>
      <w:tab/>
    </w:r>
  </w:p>
  <w:p w14:paraId="70F57CCA" w14:textId="77777777" w:rsidR="00E61755" w:rsidRPr="00ED07FE" w:rsidRDefault="00E61755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49F171" w14:textId="77777777" w:rsidR="00E61755" w:rsidRDefault="00E61755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3in;height:3in" o:bullet="t">
        <v:imagedata r:id="rId1" o:title=""/>
      </v:shape>
    </w:pict>
  </w:numPicBullet>
  <w:numPicBullet w:numPicBulletId="1">
    <w:pict>
      <v:shape id="_x0000_i1031" type="#_x0000_t75" style="width:5pt;height:5pt" o:bullet="t">
        <v:imagedata r:id="rId2" o:title=""/>
      </v:shape>
    </w:pict>
  </w:numPicBullet>
  <w:abstractNum w:abstractNumId="0">
    <w:nsid w:val="15700B50"/>
    <w:multiLevelType w:val="multilevel"/>
    <w:tmpl w:val="4BC2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6B0A33"/>
    <w:multiLevelType w:val="hybridMultilevel"/>
    <w:tmpl w:val="CBDC6D22"/>
    <w:lvl w:ilvl="0" w:tplc="6D56F45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D5C31"/>
    <w:multiLevelType w:val="multilevel"/>
    <w:tmpl w:val="02DABE68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PicBulletId w:val="0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596BAD"/>
    <w:multiLevelType w:val="multilevel"/>
    <w:tmpl w:val="1DA6B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0B384B"/>
    <w:multiLevelType w:val="multilevel"/>
    <w:tmpl w:val="B8924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360458"/>
    <w:multiLevelType w:val="hybridMultilevel"/>
    <w:tmpl w:val="AAB8CCD4"/>
    <w:lvl w:ilvl="0" w:tplc="8D242B94">
      <w:start w:val="1"/>
      <w:numFmt w:val="bullet"/>
      <w:lvlText w:val="›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BE4C832" w:tentative="1">
      <w:start w:val="1"/>
      <w:numFmt w:val="bullet"/>
      <w:lvlText w:val="›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881950" w:tentative="1">
      <w:start w:val="1"/>
      <w:numFmt w:val="bullet"/>
      <w:lvlText w:val="›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B52B1BA" w:tentative="1">
      <w:start w:val="1"/>
      <w:numFmt w:val="bullet"/>
      <w:lvlText w:val="›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4441C72" w:tentative="1">
      <w:start w:val="1"/>
      <w:numFmt w:val="bullet"/>
      <w:lvlText w:val="›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60476FA" w:tentative="1">
      <w:start w:val="1"/>
      <w:numFmt w:val="bullet"/>
      <w:lvlText w:val="›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2A4299C" w:tentative="1">
      <w:start w:val="1"/>
      <w:numFmt w:val="bullet"/>
      <w:lvlText w:val="›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092B38A" w:tentative="1">
      <w:start w:val="1"/>
      <w:numFmt w:val="bullet"/>
      <w:lvlText w:val="›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1BAB77A" w:tentative="1">
      <w:start w:val="1"/>
      <w:numFmt w:val="bullet"/>
      <w:lvlText w:val="›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619A1BA2"/>
    <w:multiLevelType w:val="hybridMultilevel"/>
    <w:tmpl w:val="9A448EE0"/>
    <w:lvl w:ilvl="0" w:tplc="8DACABBA">
      <w:start w:val="1"/>
      <w:numFmt w:val="bullet"/>
      <w:lvlText w:val="›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4760E0A" w:tentative="1">
      <w:start w:val="1"/>
      <w:numFmt w:val="bullet"/>
      <w:lvlText w:val="›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4F40C9C" w:tentative="1">
      <w:start w:val="1"/>
      <w:numFmt w:val="bullet"/>
      <w:lvlText w:val="›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F426644" w:tentative="1">
      <w:start w:val="1"/>
      <w:numFmt w:val="bullet"/>
      <w:lvlText w:val="›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401254" w:tentative="1">
      <w:start w:val="1"/>
      <w:numFmt w:val="bullet"/>
      <w:lvlText w:val="›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E8C77FA" w:tentative="1">
      <w:start w:val="1"/>
      <w:numFmt w:val="bullet"/>
      <w:lvlText w:val="›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366749A" w:tentative="1">
      <w:start w:val="1"/>
      <w:numFmt w:val="bullet"/>
      <w:lvlText w:val="›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770A02A" w:tentative="1">
      <w:start w:val="1"/>
      <w:numFmt w:val="bullet"/>
      <w:lvlText w:val="›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7682D44" w:tentative="1">
      <w:start w:val="1"/>
      <w:numFmt w:val="bullet"/>
      <w:lvlText w:val="›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66192055"/>
    <w:multiLevelType w:val="hybridMultilevel"/>
    <w:tmpl w:val="2A742630"/>
    <w:lvl w:ilvl="0" w:tplc="6A6E9F46">
      <w:start w:val="1"/>
      <w:numFmt w:val="bullet"/>
      <w:lvlText w:val="›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D345A6E" w:tentative="1">
      <w:start w:val="1"/>
      <w:numFmt w:val="bullet"/>
      <w:lvlText w:val="›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7380BC8" w:tentative="1">
      <w:start w:val="1"/>
      <w:numFmt w:val="bullet"/>
      <w:lvlText w:val="›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7365A20" w:tentative="1">
      <w:start w:val="1"/>
      <w:numFmt w:val="bullet"/>
      <w:lvlText w:val="›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1A866D8" w:tentative="1">
      <w:start w:val="1"/>
      <w:numFmt w:val="bullet"/>
      <w:lvlText w:val="›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DA49D3C" w:tentative="1">
      <w:start w:val="1"/>
      <w:numFmt w:val="bullet"/>
      <w:lvlText w:val="›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CC261C4" w:tentative="1">
      <w:start w:val="1"/>
      <w:numFmt w:val="bullet"/>
      <w:lvlText w:val="›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ABAC8BA" w:tentative="1">
      <w:start w:val="1"/>
      <w:numFmt w:val="bullet"/>
      <w:lvlText w:val="›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E00E188" w:tentative="1">
      <w:start w:val="1"/>
      <w:numFmt w:val="bullet"/>
      <w:lvlText w:val="›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6B446DA1"/>
    <w:multiLevelType w:val="multilevel"/>
    <w:tmpl w:val="314A5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FEF01C9"/>
    <w:multiLevelType w:val="multilevel"/>
    <w:tmpl w:val="6D9A41F2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1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PicBulletId w:val="0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0857F25"/>
    <w:multiLevelType w:val="hybridMultilevel"/>
    <w:tmpl w:val="EB8A9320"/>
    <w:lvl w:ilvl="0" w:tplc="9B4897F6">
      <w:start w:val="1"/>
      <w:numFmt w:val="bullet"/>
      <w:lvlText w:val="›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FEA409C" w:tentative="1">
      <w:start w:val="1"/>
      <w:numFmt w:val="bullet"/>
      <w:lvlText w:val="›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20A136A" w:tentative="1">
      <w:start w:val="1"/>
      <w:numFmt w:val="bullet"/>
      <w:lvlText w:val="›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BFA477A" w:tentative="1">
      <w:start w:val="1"/>
      <w:numFmt w:val="bullet"/>
      <w:lvlText w:val="›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BF25E14" w:tentative="1">
      <w:start w:val="1"/>
      <w:numFmt w:val="bullet"/>
      <w:lvlText w:val="›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A6EAD76" w:tentative="1">
      <w:start w:val="1"/>
      <w:numFmt w:val="bullet"/>
      <w:lvlText w:val="›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DB25DA2" w:tentative="1">
      <w:start w:val="1"/>
      <w:numFmt w:val="bullet"/>
      <w:lvlText w:val="›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DEBEB2" w:tentative="1">
      <w:start w:val="1"/>
      <w:numFmt w:val="bullet"/>
      <w:lvlText w:val="›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AF66790" w:tentative="1">
      <w:start w:val="1"/>
      <w:numFmt w:val="bullet"/>
      <w:lvlText w:val="›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10"/>
  </w:num>
  <w:num w:numId="5">
    <w:abstractNumId w:val="0"/>
  </w:num>
  <w:num w:numId="6">
    <w:abstractNumId w:val="8"/>
  </w:num>
  <w:num w:numId="7">
    <w:abstractNumId w:val="9"/>
  </w:num>
  <w:num w:numId="8">
    <w:abstractNumId w:val="2"/>
  </w:num>
  <w:num w:numId="9">
    <w:abstractNumId w:val="3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EEA"/>
    <w:rsid w:val="00000BB1"/>
    <w:rsid w:val="000016F3"/>
    <w:rsid w:val="00001A18"/>
    <w:rsid w:val="0000576D"/>
    <w:rsid w:val="00005DCD"/>
    <w:rsid w:val="000135FF"/>
    <w:rsid w:val="000139CD"/>
    <w:rsid w:val="000173B4"/>
    <w:rsid w:val="00021418"/>
    <w:rsid w:val="0002385B"/>
    <w:rsid w:val="00025056"/>
    <w:rsid w:val="00027B3C"/>
    <w:rsid w:val="00031A41"/>
    <w:rsid w:val="00034FA2"/>
    <w:rsid w:val="00035D2E"/>
    <w:rsid w:val="00037B54"/>
    <w:rsid w:val="00040CB7"/>
    <w:rsid w:val="00043FCA"/>
    <w:rsid w:val="000511E1"/>
    <w:rsid w:val="00052A8D"/>
    <w:rsid w:val="00060AD7"/>
    <w:rsid w:val="00063A47"/>
    <w:rsid w:val="00064544"/>
    <w:rsid w:val="000653C3"/>
    <w:rsid w:val="0007006A"/>
    <w:rsid w:val="00070655"/>
    <w:rsid w:val="000711BF"/>
    <w:rsid w:val="000719DC"/>
    <w:rsid w:val="00080882"/>
    <w:rsid w:val="00081E9F"/>
    <w:rsid w:val="00082C10"/>
    <w:rsid w:val="000868C9"/>
    <w:rsid w:val="000902B0"/>
    <w:rsid w:val="00091E03"/>
    <w:rsid w:val="00092EAB"/>
    <w:rsid w:val="00094566"/>
    <w:rsid w:val="00094A9A"/>
    <w:rsid w:val="00096363"/>
    <w:rsid w:val="000A0FC7"/>
    <w:rsid w:val="000A1580"/>
    <w:rsid w:val="000B0B14"/>
    <w:rsid w:val="000B40D0"/>
    <w:rsid w:val="000B446D"/>
    <w:rsid w:val="000B5060"/>
    <w:rsid w:val="000B54C7"/>
    <w:rsid w:val="000B60B5"/>
    <w:rsid w:val="000C2045"/>
    <w:rsid w:val="000C2881"/>
    <w:rsid w:val="000C3323"/>
    <w:rsid w:val="000C4021"/>
    <w:rsid w:val="000C4324"/>
    <w:rsid w:val="000C4BD1"/>
    <w:rsid w:val="000C5608"/>
    <w:rsid w:val="000C6E00"/>
    <w:rsid w:val="000D3CA5"/>
    <w:rsid w:val="000D6598"/>
    <w:rsid w:val="000E1613"/>
    <w:rsid w:val="000E3AB9"/>
    <w:rsid w:val="000E437F"/>
    <w:rsid w:val="000E63F2"/>
    <w:rsid w:val="000E7D6A"/>
    <w:rsid w:val="000F03EA"/>
    <w:rsid w:val="000F0BE1"/>
    <w:rsid w:val="000F4766"/>
    <w:rsid w:val="000F49E1"/>
    <w:rsid w:val="000F5ADA"/>
    <w:rsid w:val="00110047"/>
    <w:rsid w:val="001113A4"/>
    <w:rsid w:val="001209C8"/>
    <w:rsid w:val="00122EDD"/>
    <w:rsid w:val="001241FD"/>
    <w:rsid w:val="001260FA"/>
    <w:rsid w:val="00127A78"/>
    <w:rsid w:val="001315A3"/>
    <w:rsid w:val="0013206D"/>
    <w:rsid w:val="0013296C"/>
    <w:rsid w:val="001334C2"/>
    <w:rsid w:val="00136C0C"/>
    <w:rsid w:val="0014003F"/>
    <w:rsid w:val="00144B1A"/>
    <w:rsid w:val="001464FA"/>
    <w:rsid w:val="001613C4"/>
    <w:rsid w:val="001624D3"/>
    <w:rsid w:val="001628CE"/>
    <w:rsid w:val="00167B0A"/>
    <w:rsid w:val="00167BD4"/>
    <w:rsid w:val="0017278D"/>
    <w:rsid w:val="00173B93"/>
    <w:rsid w:val="001740C5"/>
    <w:rsid w:val="001765EF"/>
    <w:rsid w:val="001804E1"/>
    <w:rsid w:val="00182CF8"/>
    <w:rsid w:val="00183215"/>
    <w:rsid w:val="001836F6"/>
    <w:rsid w:val="00185201"/>
    <w:rsid w:val="00190DBE"/>
    <w:rsid w:val="001926C5"/>
    <w:rsid w:val="0019579C"/>
    <w:rsid w:val="0019795D"/>
    <w:rsid w:val="001A2856"/>
    <w:rsid w:val="001A2AAA"/>
    <w:rsid w:val="001A30F6"/>
    <w:rsid w:val="001A6968"/>
    <w:rsid w:val="001A7919"/>
    <w:rsid w:val="001B21D7"/>
    <w:rsid w:val="001C1D2C"/>
    <w:rsid w:val="001C5525"/>
    <w:rsid w:val="001C5CDA"/>
    <w:rsid w:val="001C6A05"/>
    <w:rsid w:val="001C7B29"/>
    <w:rsid w:val="001C7C7A"/>
    <w:rsid w:val="001D5113"/>
    <w:rsid w:val="001D72D6"/>
    <w:rsid w:val="001D7CEA"/>
    <w:rsid w:val="001E0979"/>
    <w:rsid w:val="001E6413"/>
    <w:rsid w:val="001E6A2B"/>
    <w:rsid w:val="001E73B4"/>
    <w:rsid w:val="001E7A5C"/>
    <w:rsid w:val="001F07D0"/>
    <w:rsid w:val="00203B3B"/>
    <w:rsid w:val="002109DD"/>
    <w:rsid w:val="002138A7"/>
    <w:rsid w:val="002151CE"/>
    <w:rsid w:val="00217FE3"/>
    <w:rsid w:val="00222E6B"/>
    <w:rsid w:val="00223379"/>
    <w:rsid w:val="002275F4"/>
    <w:rsid w:val="00230F19"/>
    <w:rsid w:val="00231585"/>
    <w:rsid w:val="00232719"/>
    <w:rsid w:val="00234911"/>
    <w:rsid w:val="00242CE5"/>
    <w:rsid w:val="00244B64"/>
    <w:rsid w:val="00244D3F"/>
    <w:rsid w:val="002505B4"/>
    <w:rsid w:val="002512AA"/>
    <w:rsid w:val="00252585"/>
    <w:rsid w:val="0025572E"/>
    <w:rsid w:val="002563E8"/>
    <w:rsid w:val="00260290"/>
    <w:rsid w:val="0026417E"/>
    <w:rsid w:val="00264E48"/>
    <w:rsid w:val="00267C64"/>
    <w:rsid w:val="00267E2B"/>
    <w:rsid w:val="00270B45"/>
    <w:rsid w:val="00276D57"/>
    <w:rsid w:val="00280048"/>
    <w:rsid w:val="0028168F"/>
    <w:rsid w:val="00281F71"/>
    <w:rsid w:val="00282B76"/>
    <w:rsid w:val="002832BF"/>
    <w:rsid w:val="002847D7"/>
    <w:rsid w:val="002876FF"/>
    <w:rsid w:val="00292890"/>
    <w:rsid w:val="00292A9E"/>
    <w:rsid w:val="00292C76"/>
    <w:rsid w:val="00293B16"/>
    <w:rsid w:val="00293DF9"/>
    <w:rsid w:val="00296F62"/>
    <w:rsid w:val="00297846"/>
    <w:rsid w:val="002A4296"/>
    <w:rsid w:val="002A728B"/>
    <w:rsid w:val="002B1B89"/>
    <w:rsid w:val="002B3CE2"/>
    <w:rsid w:val="002B7997"/>
    <w:rsid w:val="002C1D53"/>
    <w:rsid w:val="002C2A3F"/>
    <w:rsid w:val="002C4B4C"/>
    <w:rsid w:val="002C642D"/>
    <w:rsid w:val="002C7695"/>
    <w:rsid w:val="002D0739"/>
    <w:rsid w:val="002D295A"/>
    <w:rsid w:val="002D2AD5"/>
    <w:rsid w:val="002D2F26"/>
    <w:rsid w:val="002D50E4"/>
    <w:rsid w:val="002D582D"/>
    <w:rsid w:val="002D5940"/>
    <w:rsid w:val="002D59A2"/>
    <w:rsid w:val="002D5A14"/>
    <w:rsid w:val="002D7BD4"/>
    <w:rsid w:val="002E0397"/>
    <w:rsid w:val="002E18DF"/>
    <w:rsid w:val="002E3934"/>
    <w:rsid w:val="002E5897"/>
    <w:rsid w:val="002E73B9"/>
    <w:rsid w:val="002F0476"/>
    <w:rsid w:val="002F21EE"/>
    <w:rsid w:val="002F31D0"/>
    <w:rsid w:val="002F353B"/>
    <w:rsid w:val="003000DF"/>
    <w:rsid w:val="003000FD"/>
    <w:rsid w:val="0030125C"/>
    <w:rsid w:val="00303BD8"/>
    <w:rsid w:val="00304874"/>
    <w:rsid w:val="0030576B"/>
    <w:rsid w:val="0031015A"/>
    <w:rsid w:val="00312ABD"/>
    <w:rsid w:val="00313F50"/>
    <w:rsid w:val="00317840"/>
    <w:rsid w:val="00322B50"/>
    <w:rsid w:val="00324C73"/>
    <w:rsid w:val="00325EF9"/>
    <w:rsid w:val="0032729F"/>
    <w:rsid w:val="00330183"/>
    <w:rsid w:val="00331BF9"/>
    <w:rsid w:val="00332D13"/>
    <w:rsid w:val="00333A64"/>
    <w:rsid w:val="003377B3"/>
    <w:rsid w:val="00340AE1"/>
    <w:rsid w:val="00350B48"/>
    <w:rsid w:val="00351599"/>
    <w:rsid w:val="0035424A"/>
    <w:rsid w:val="003545C9"/>
    <w:rsid w:val="00355395"/>
    <w:rsid w:val="00355A7E"/>
    <w:rsid w:val="00357395"/>
    <w:rsid w:val="00361F77"/>
    <w:rsid w:val="00362104"/>
    <w:rsid w:val="003621E4"/>
    <w:rsid w:val="00363EEC"/>
    <w:rsid w:val="00367BDF"/>
    <w:rsid w:val="00367CA7"/>
    <w:rsid w:val="0037369E"/>
    <w:rsid w:val="00373BC6"/>
    <w:rsid w:val="00375C81"/>
    <w:rsid w:val="003833DA"/>
    <w:rsid w:val="0038799E"/>
    <w:rsid w:val="003904D0"/>
    <w:rsid w:val="00390DFE"/>
    <w:rsid w:val="0039245B"/>
    <w:rsid w:val="0039280B"/>
    <w:rsid w:val="00395C8B"/>
    <w:rsid w:val="00397B03"/>
    <w:rsid w:val="003A064A"/>
    <w:rsid w:val="003A234E"/>
    <w:rsid w:val="003A5258"/>
    <w:rsid w:val="003A68A5"/>
    <w:rsid w:val="003B21BC"/>
    <w:rsid w:val="003C293E"/>
    <w:rsid w:val="003C2A8B"/>
    <w:rsid w:val="003C4387"/>
    <w:rsid w:val="003C7990"/>
    <w:rsid w:val="003C79B5"/>
    <w:rsid w:val="003D4544"/>
    <w:rsid w:val="003D4FDB"/>
    <w:rsid w:val="003D6BE1"/>
    <w:rsid w:val="003D733A"/>
    <w:rsid w:val="003D75F6"/>
    <w:rsid w:val="003D7A26"/>
    <w:rsid w:val="003E04C2"/>
    <w:rsid w:val="003E30E0"/>
    <w:rsid w:val="003E4054"/>
    <w:rsid w:val="003E4ABF"/>
    <w:rsid w:val="003E4F4C"/>
    <w:rsid w:val="003E7A7F"/>
    <w:rsid w:val="003F696E"/>
    <w:rsid w:val="003F7472"/>
    <w:rsid w:val="00403713"/>
    <w:rsid w:val="00404DF2"/>
    <w:rsid w:val="00405E18"/>
    <w:rsid w:val="00406C52"/>
    <w:rsid w:val="00412077"/>
    <w:rsid w:val="004136F3"/>
    <w:rsid w:val="004223E4"/>
    <w:rsid w:val="00430262"/>
    <w:rsid w:val="0043186F"/>
    <w:rsid w:val="004319D0"/>
    <w:rsid w:val="00431B48"/>
    <w:rsid w:val="004324B6"/>
    <w:rsid w:val="00432C77"/>
    <w:rsid w:val="0043340C"/>
    <w:rsid w:val="00433CFE"/>
    <w:rsid w:val="00434731"/>
    <w:rsid w:val="00441E44"/>
    <w:rsid w:val="0044262D"/>
    <w:rsid w:val="00446BF8"/>
    <w:rsid w:val="00447A13"/>
    <w:rsid w:val="00447F57"/>
    <w:rsid w:val="00452E7A"/>
    <w:rsid w:val="00453C8A"/>
    <w:rsid w:val="00454ED0"/>
    <w:rsid w:val="00455B69"/>
    <w:rsid w:val="004621C0"/>
    <w:rsid w:val="00463049"/>
    <w:rsid w:val="004632C8"/>
    <w:rsid w:val="0046373C"/>
    <w:rsid w:val="00467A1D"/>
    <w:rsid w:val="004744ED"/>
    <w:rsid w:val="00476A33"/>
    <w:rsid w:val="0048011F"/>
    <w:rsid w:val="004811EC"/>
    <w:rsid w:val="004816D8"/>
    <w:rsid w:val="00481D0B"/>
    <w:rsid w:val="00483990"/>
    <w:rsid w:val="00485CC3"/>
    <w:rsid w:val="004A0295"/>
    <w:rsid w:val="004A1891"/>
    <w:rsid w:val="004A2086"/>
    <w:rsid w:val="004A36FC"/>
    <w:rsid w:val="004A3D0D"/>
    <w:rsid w:val="004A467A"/>
    <w:rsid w:val="004A63A5"/>
    <w:rsid w:val="004A6E51"/>
    <w:rsid w:val="004B282F"/>
    <w:rsid w:val="004B6F41"/>
    <w:rsid w:val="004C17FF"/>
    <w:rsid w:val="004C190D"/>
    <w:rsid w:val="004C48C0"/>
    <w:rsid w:val="004C5DF7"/>
    <w:rsid w:val="004C6C61"/>
    <w:rsid w:val="004D11E3"/>
    <w:rsid w:val="004D222D"/>
    <w:rsid w:val="004D358A"/>
    <w:rsid w:val="004D6B46"/>
    <w:rsid w:val="004D7F9E"/>
    <w:rsid w:val="004E1250"/>
    <w:rsid w:val="004E3C83"/>
    <w:rsid w:val="004E5ADE"/>
    <w:rsid w:val="004E7337"/>
    <w:rsid w:val="004F0193"/>
    <w:rsid w:val="004F2F86"/>
    <w:rsid w:val="004F3BF7"/>
    <w:rsid w:val="004F462F"/>
    <w:rsid w:val="004F4920"/>
    <w:rsid w:val="00504B88"/>
    <w:rsid w:val="00510AB1"/>
    <w:rsid w:val="00511BB4"/>
    <w:rsid w:val="00512ACA"/>
    <w:rsid w:val="005166FE"/>
    <w:rsid w:val="00522D73"/>
    <w:rsid w:val="005241AC"/>
    <w:rsid w:val="00526A01"/>
    <w:rsid w:val="00531F5E"/>
    <w:rsid w:val="00532D88"/>
    <w:rsid w:val="00532E82"/>
    <w:rsid w:val="005345D1"/>
    <w:rsid w:val="00540FC0"/>
    <w:rsid w:val="0054239F"/>
    <w:rsid w:val="005512A6"/>
    <w:rsid w:val="00552848"/>
    <w:rsid w:val="00557A62"/>
    <w:rsid w:val="005617FD"/>
    <w:rsid w:val="005646F1"/>
    <w:rsid w:val="005658FC"/>
    <w:rsid w:val="0056620C"/>
    <w:rsid w:val="0057177C"/>
    <w:rsid w:val="005737A5"/>
    <w:rsid w:val="005755CB"/>
    <w:rsid w:val="00576CBF"/>
    <w:rsid w:val="00583CBD"/>
    <w:rsid w:val="00586502"/>
    <w:rsid w:val="00592B28"/>
    <w:rsid w:val="0059413B"/>
    <w:rsid w:val="00594AD0"/>
    <w:rsid w:val="005951D3"/>
    <w:rsid w:val="00597648"/>
    <w:rsid w:val="005A0FAB"/>
    <w:rsid w:val="005A1303"/>
    <w:rsid w:val="005A295C"/>
    <w:rsid w:val="005A3296"/>
    <w:rsid w:val="005A5D7F"/>
    <w:rsid w:val="005B37B8"/>
    <w:rsid w:val="005B4B7E"/>
    <w:rsid w:val="005B6197"/>
    <w:rsid w:val="005B6DC6"/>
    <w:rsid w:val="005C1299"/>
    <w:rsid w:val="005D025A"/>
    <w:rsid w:val="005D0307"/>
    <w:rsid w:val="005D2486"/>
    <w:rsid w:val="005E1CCF"/>
    <w:rsid w:val="005E54DF"/>
    <w:rsid w:val="005F3AF4"/>
    <w:rsid w:val="005F486A"/>
    <w:rsid w:val="005F7164"/>
    <w:rsid w:val="005F71A8"/>
    <w:rsid w:val="005F7AD3"/>
    <w:rsid w:val="005F7BCA"/>
    <w:rsid w:val="006006A9"/>
    <w:rsid w:val="006011C3"/>
    <w:rsid w:val="0060461A"/>
    <w:rsid w:val="00606042"/>
    <w:rsid w:val="00606934"/>
    <w:rsid w:val="00607D91"/>
    <w:rsid w:val="00611FE7"/>
    <w:rsid w:val="00612601"/>
    <w:rsid w:val="006152A0"/>
    <w:rsid w:val="00621E0E"/>
    <w:rsid w:val="00622EDB"/>
    <w:rsid w:val="00623273"/>
    <w:rsid w:val="006232B8"/>
    <w:rsid w:val="0062662D"/>
    <w:rsid w:val="006324D1"/>
    <w:rsid w:val="00633B3D"/>
    <w:rsid w:val="00636720"/>
    <w:rsid w:val="00637E07"/>
    <w:rsid w:val="006456A1"/>
    <w:rsid w:val="00645DA9"/>
    <w:rsid w:val="0065609B"/>
    <w:rsid w:val="00656955"/>
    <w:rsid w:val="00662BC3"/>
    <w:rsid w:val="006634BE"/>
    <w:rsid w:val="00670A50"/>
    <w:rsid w:val="0067206C"/>
    <w:rsid w:val="00672154"/>
    <w:rsid w:val="006732FB"/>
    <w:rsid w:val="006752F3"/>
    <w:rsid w:val="0067542B"/>
    <w:rsid w:val="006818D9"/>
    <w:rsid w:val="00682815"/>
    <w:rsid w:val="006837ED"/>
    <w:rsid w:val="0068490A"/>
    <w:rsid w:val="00686338"/>
    <w:rsid w:val="0069258E"/>
    <w:rsid w:val="00692713"/>
    <w:rsid w:val="00695B21"/>
    <w:rsid w:val="00696331"/>
    <w:rsid w:val="006A1458"/>
    <w:rsid w:val="006A2468"/>
    <w:rsid w:val="006A3DB1"/>
    <w:rsid w:val="006A43FF"/>
    <w:rsid w:val="006B1CD2"/>
    <w:rsid w:val="006B397E"/>
    <w:rsid w:val="006B3987"/>
    <w:rsid w:val="006B4197"/>
    <w:rsid w:val="006C257C"/>
    <w:rsid w:val="006C3113"/>
    <w:rsid w:val="006C3642"/>
    <w:rsid w:val="006C3B57"/>
    <w:rsid w:val="006C606B"/>
    <w:rsid w:val="006D0E0F"/>
    <w:rsid w:val="006D1938"/>
    <w:rsid w:val="006D533D"/>
    <w:rsid w:val="006D5D81"/>
    <w:rsid w:val="006D7111"/>
    <w:rsid w:val="006D7685"/>
    <w:rsid w:val="006E08CC"/>
    <w:rsid w:val="006E7880"/>
    <w:rsid w:val="006F138B"/>
    <w:rsid w:val="006F19E1"/>
    <w:rsid w:val="0070137A"/>
    <w:rsid w:val="00702707"/>
    <w:rsid w:val="007028AD"/>
    <w:rsid w:val="007035EF"/>
    <w:rsid w:val="00704582"/>
    <w:rsid w:val="00705A92"/>
    <w:rsid w:val="00705C78"/>
    <w:rsid w:val="0070701C"/>
    <w:rsid w:val="00710AE8"/>
    <w:rsid w:val="0071215C"/>
    <w:rsid w:val="007160C3"/>
    <w:rsid w:val="007170C3"/>
    <w:rsid w:val="0071713F"/>
    <w:rsid w:val="0071785A"/>
    <w:rsid w:val="007233A3"/>
    <w:rsid w:val="007273EC"/>
    <w:rsid w:val="00733274"/>
    <w:rsid w:val="00733866"/>
    <w:rsid w:val="00733AE8"/>
    <w:rsid w:val="0073537C"/>
    <w:rsid w:val="00736BF6"/>
    <w:rsid w:val="00741BAC"/>
    <w:rsid w:val="00742D70"/>
    <w:rsid w:val="0074559A"/>
    <w:rsid w:val="00747880"/>
    <w:rsid w:val="00751D3B"/>
    <w:rsid w:val="00766A58"/>
    <w:rsid w:val="00771784"/>
    <w:rsid w:val="00773CE3"/>
    <w:rsid w:val="00775F7E"/>
    <w:rsid w:val="007765F2"/>
    <w:rsid w:val="00777C47"/>
    <w:rsid w:val="0078390E"/>
    <w:rsid w:val="007846C9"/>
    <w:rsid w:val="00784905"/>
    <w:rsid w:val="0079021D"/>
    <w:rsid w:val="00791894"/>
    <w:rsid w:val="00791FAA"/>
    <w:rsid w:val="00792473"/>
    <w:rsid w:val="007940EC"/>
    <w:rsid w:val="00794831"/>
    <w:rsid w:val="00794E78"/>
    <w:rsid w:val="007962B6"/>
    <w:rsid w:val="007972F0"/>
    <w:rsid w:val="007A1190"/>
    <w:rsid w:val="007A134D"/>
    <w:rsid w:val="007A79D5"/>
    <w:rsid w:val="007B0932"/>
    <w:rsid w:val="007B1829"/>
    <w:rsid w:val="007C0B51"/>
    <w:rsid w:val="007C1335"/>
    <w:rsid w:val="007C3B11"/>
    <w:rsid w:val="007C4EC8"/>
    <w:rsid w:val="007C59A2"/>
    <w:rsid w:val="007C6D8E"/>
    <w:rsid w:val="007C7F87"/>
    <w:rsid w:val="007D00E7"/>
    <w:rsid w:val="007D19BE"/>
    <w:rsid w:val="007D32DF"/>
    <w:rsid w:val="007E10CC"/>
    <w:rsid w:val="007E292D"/>
    <w:rsid w:val="007E38BF"/>
    <w:rsid w:val="007E46CA"/>
    <w:rsid w:val="007E4F45"/>
    <w:rsid w:val="007F07C6"/>
    <w:rsid w:val="007F0F4E"/>
    <w:rsid w:val="007F305F"/>
    <w:rsid w:val="007F3602"/>
    <w:rsid w:val="007F5615"/>
    <w:rsid w:val="007F760A"/>
    <w:rsid w:val="008030AF"/>
    <w:rsid w:val="00804E92"/>
    <w:rsid w:val="00806F38"/>
    <w:rsid w:val="00812203"/>
    <w:rsid w:val="00813C1D"/>
    <w:rsid w:val="008159AE"/>
    <w:rsid w:val="00827037"/>
    <w:rsid w:val="00831C44"/>
    <w:rsid w:val="00832DAE"/>
    <w:rsid w:val="008356C7"/>
    <w:rsid w:val="00836574"/>
    <w:rsid w:val="00842F64"/>
    <w:rsid w:val="00845426"/>
    <w:rsid w:val="008468BA"/>
    <w:rsid w:val="008479A4"/>
    <w:rsid w:val="00850EBA"/>
    <w:rsid w:val="008517A2"/>
    <w:rsid w:val="008518C1"/>
    <w:rsid w:val="008539B1"/>
    <w:rsid w:val="0085566F"/>
    <w:rsid w:val="008562F4"/>
    <w:rsid w:val="00856A2E"/>
    <w:rsid w:val="00865779"/>
    <w:rsid w:val="00865F4B"/>
    <w:rsid w:val="008665CE"/>
    <w:rsid w:val="00867F39"/>
    <w:rsid w:val="0087050B"/>
    <w:rsid w:val="0087543C"/>
    <w:rsid w:val="0088102A"/>
    <w:rsid w:val="00881BD0"/>
    <w:rsid w:val="008825FA"/>
    <w:rsid w:val="00883674"/>
    <w:rsid w:val="00884397"/>
    <w:rsid w:val="00884D52"/>
    <w:rsid w:val="00891B7A"/>
    <w:rsid w:val="0089412C"/>
    <w:rsid w:val="0089422C"/>
    <w:rsid w:val="008955C3"/>
    <w:rsid w:val="008A147F"/>
    <w:rsid w:val="008A41AB"/>
    <w:rsid w:val="008A465A"/>
    <w:rsid w:val="008A563D"/>
    <w:rsid w:val="008A60D7"/>
    <w:rsid w:val="008A69B5"/>
    <w:rsid w:val="008A73F7"/>
    <w:rsid w:val="008A79E5"/>
    <w:rsid w:val="008B19B6"/>
    <w:rsid w:val="008B366D"/>
    <w:rsid w:val="008B3F76"/>
    <w:rsid w:val="008C5446"/>
    <w:rsid w:val="008C6146"/>
    <w:rsid w:val="008C6A45"/>
    <w:rsid w:val="008C6B03"/>
    <w:rsid w:val="008D4924"/>
    <w:rsid w:val="008D4C0B"/>
    <w:rsid w:val="008D78A3"/>
    <w:rsid w:val="008E382F"/>
    <w:rsid w:val="008E4316"/>
    <w:rsid w:val="008E4DF7"/>
    <w:rsid w:val="008E7217"/>
    <w:rsid w:val="008F4605"/>
    <w:rsid w:val="008F6130"/>
    <w:rsid w:val="008F76D0"/>
    <w:rsid w:val="008F7D81"/>
    <w:rsid w:val="00900416"/>
    <w:rsid w:val="00900AB4"/>
    <w:rsid w:val="00904B82"/>
    <w:rsid w:val="00916514"/>
    <w:rsid w:val="009202D9"/>
    <w:rsid w:val="00920334"/>
    <w:rsid w:val="009215C2"/>
    <w:rsid w:val="0092199E"/>
    <w:rsid w:val="00922F8D"/>
    <w:rsid w:val="009241F4"/>
    <w:rsid w:val="00925555"/>
    <w:rsid w:val="00932B63"/>
    <w:rsid w:val="00933935"/>
    <w:rsid w:val="009342BB"/>
    <w:rsid w:val="00934B89"/>
    <w:rsid w:val="009409A6"/>
    <w:rsid w:val="009414B6"/>
    <w:rsid w:val="009444B2"/>
    <w:rsid w:val="009503E0"/>
    <w:rsid w:val="009536A2"/>
    <w:rsid w:val="009536BA"/>
    <w:rsid w:val="00955DA3"/>
    <w:rsid w:val="00965CAE"/>
    <w:rsid w:val="00965F5E"/>
    <w:rsid w:val="009666C4"/>
    <w:rsid w:val="0097233A"/>
    <w:rsid w:val="00973152"/>
    <w:rsid w:val="00980CD0"/>
    <w:rsid w:val="00985802"/>
    <w:rsid w:val="00987EBD"/>
    <w:rsid w:val="00987FE9"/>
    <w:rsid w:val="00991E59"/>
    <w:rsid w:val="009932D4"/>
    <w:rsid w:val="00995166"/>
    <w:rsid w:val="00996273"/>
    <w:rsid w:val="00997EF4"/>
    <w:rsid w:val="009A11CB"/>
    <w:rsid w:val="009A1D02"/>
    <w:rsid w:val="009A1D4B"/>
    <w:rsid w:val="009A2B39"/>
    <w:rsid w:val="009A6132"/>
    <w:rsid w:val="009B0013"/>
    <w:rsid w:val="009B0356"/>
    <w:rsid w:val="009B0383"/>
    <w:rsid w:val="009B1ABA"/>
    <w:rsid w:val="009B3C02"/>
    <w:rsid w:val="009C06C2"/>
    <w:rsid w:val="009C11A4"/>
    <w:rsid w:val="009C5770"/>
    <w:rsid w:val="009C627B"/>
    <w:rsid w:val="009C7EAC"/>
    <w:rsid w:val="009D0704"/>
    <w:rsid w:val="009D24C2"/>
    <w:rsid w:val="009E05AF"/>
    <w:rsid w:val="009E21D7"/>
    <w:rsid w:val="009F076E"/>
    <w:rsid w:val="009F1940"/>
    <w:rsid w:val="00A01012"/>
    <w:rsid w:val="00A02977"/>
    <w:rsid w:val="00A040BA"/>
    <w:rsid w:val="00A05845"/>
    <w:rsid w:val="00A06284"/>
    <w:rsid w:val="00A062A8"/>
    <w:rsid w:val="00A1057C"/>
    <w:rsid w:val="00A14DCF"/>
    <w:rsid w:val="00A163FD"/>
    <w:rsid w:val="00A16440"/>
    <w:rsid w:val="00A16897"/>
    <w:rsid w:val="00A23479"/>
    <w:rsid w:val="00A24195"/>
    <w:rsid w:val="00A25DF2"/>
    <w:rsid w:val="00A271BC"/>
    <w:rsid w:val="00A32DF6"/>
    <w:rsid w:val="00A338CB"/>
    <w:rsid w:val="00A36D08"/>
    <w:rsid w:val="00A41C26"/>
    <w:rsid w:val="00A4319D"/>
    <w:rsid w:val="00A4396F"/>
    <w:rsid w:val="00A46181"/>
    <w:rsid w:val="00A466AC"/>
    <w:rsid w:val="00A47399"/>
    <w:rsid w:val="00A47C18"/>
    <w:rsid w:val="00A516D6"/>
    <w:rsid w:val="00A54372"/>
    <w:rsid w:val="00A55417"/>
    <w:rsid w:val="00A62C68"/>
    <w:rsid w:val="00A62DB6"/>
    <w:rsid w:val="00A67E09"/>
    <w:rsid w:val="00A72447"/>
    <w:rsid w:val="00A73D4E"/>
    <w:rsid w:val="00A73EED"/>
    <w:rsid w:val="00A76889"/>
    <w:rsid w:val="00A83EF3"/>
    <w:rsid w:val="00A84DAD"/>
    <w:rsid w:val="00A86990"/>
    <w:rsid w:val="00A8706B"/>
    <w:rsid w:val="00A87396"/>
    <w:rsid w:val="00A9268B"/>
    <w:rsid w:val="00A92817"/>
    <w:rsid w:val="00AA07D2"/>
    <w:rsid w:val="00AA08E4"/>
    <w:rsid w:val="00AA14A8"/>
    <w:rsid w:val="00AA2240"/>
    <w:rsid w:val="00AA377D"/>
    <w:rsid w:val="00AA3FC0"/>
    <w:rsid w:val="00AB18A8"/>
    <w:rsid w:val="00AB3596"/>
    <w:rsid w:val="00AB460F"/>
    <w:rsid w:val="00AC0033"/>
    <w:rsid w:val="00AC04BF"/>
    <w:rsid w:val="00AC3206"/>
    <w:rsid w:val="00AD14CD"/>
    <w:rsid w:val="00AD5D23"/>
    <w:rsid w:val="00AD62BC"/>
    <w:rsid w:val="00AD68AA"/>
    <w:rsid w:val="00AD690A"/>
    <w:rsid w:val="00AD6C76"/>
    <w:rsid w:val="00AD6D01"/>
    <w:rsid w:val="00AE452E"/>
    <w:rsid w:val="00AE71CB"/>
    <w:rsid w:val="00AE7236"/>
    <w:rsid w:val="00AF14E4"/>
    <w:rsid w:val="00AF6D79"/>
    <w:rsid w:val="00B0083F"/>
    <w:rsid w:val="00B01EEA"/>
    <w:rsid w:val="00B0677F"/>
    <w:rsid w:val="00B07129"/>
    <w:rsid w:val="00B07CAC"/>
    <w:rsid w:val="00B11321"/>
    <w:rsid w:val="00B11901"/>
    <w:rsid w:val="00B12D8E"/>
    <w:rsid w:val="00B14C63"/>
    <w:rsid w:val="00B16460"/>
    <w:rsid w:val="00B25C1B"/>
    <w:rsid w:val="00B35511"/>
    <w:rsid w:val="00B37914"/>
    <w:rsid w:val="00B41B09"/>
    <w:rsid w:val="00B46D84"/>
    <w:rsid w:val="00B47D07"/>
    <w:rsid w:val="00B52D89"/>
    <w:rsid w:val="00B53523"/>
    <w:rsid w:val="00B548BF"/>
    <w:rsid w:val="00B55402"/>
    <w:rsid w:val="00B61646"/>
    <w:rsid w:val="00B72D46"/>
    <w:rsid w:val="00B73036"/>
    <w:rsid w:val="00B7420A"/>
    <w:rsid w:val="00B74D41"/>
    <w:rsid w:val="00B76F88"/>
    <w:rsid w:val="00B818B0"/>
    <w:rsid w:val="00B83142"/>
    <w:rsid w:val="00B85735"/>
    <w:rsid w:val="00B86D1F"/>
    <w:rsid w:val="00B91EE1"/>
    <w:rsid w:val="00B92B85"/>
    <w:rsid w:val="00B95FDC"/>
    <w:rsid w:val="00BA0D5F"/>
    <w:rsid w:val="00BA1947"/>
    <w:rsid w:val="00BA340F"/>
    <w:rsid w:val="00BA512A"/>
    <w:rsid w:val="00BA6850"/>
    <w:rsid w:val="00BB49A4"/>
    <w:rsid w:val="00BB4E08"/>
    <w:rsid w:val="00BB5116"/>
    <w:rsid w:val="00BB661C"/>
    <w:rsid w:val="00BC1947"/>
    <w:rsid w:val="00BC4AD3"/>
    <w:rsid w:val="00BD0A73"/>
    <w:rsid w:val="00BD169D"/>
    <w:rsid w:val="00BD2AF4"/>
    <w:rsid w:val="00BD411B"/>
    <w:rsid w:val="00BD490C"/>
    <w:rsid w:val="00BD4BC2"/>
    <w:rsid w:val="00BD702E"/>
    <w:rsid w:val="00BD7225"/>
    <w:rsid w:val="00BE0260"/>
    <w:rsid w:val="00BE0AD0"/>
    <w:rsid w:val="00BE73C1"/>
    <w:rsid w:val="00BE776E"/>
    <w:rsid w:val="00BF0C55"/>
    <w:rsid w:val="00BF14C4"/>
    <w:rsid w:val="00BF36D0"/>
    <w:rsid w:val="00BF6B0B"/>
    <w:rsid w:val="00BF780D"/>
    <w:rsid w:val="00C04131"/>
    <w:rsid w:val="00C04167"/>
    <w:rsid w:val="00C123BF"/>
    <w:rsid w:val="00C13F3A"/>
    <w:rsid w:val="00C14A33"/>
    <w:rsid w:val="00C14CCA"/>
    <w:rsid w:val="00C20CC3"/>
    <w:rsid w:val="00C21E7B"/>
    <w:rsid w:val="00C232AC"/>
    <w:rsid w:val="00C25872"/>
    <w:rsid w:val="00C27298"/>
    <w:rsid w:val="00C27343"/>
    <w:rsid w:val="00C27972"/>
    <w:rsid w:val="00C30880"/>
    <w:rsid w:val="00C31570"/>
    <w:rsid w:val="00C31614"/>
    <w:rsid w:val="00C33C28"/>
    <w:rsid w:val="00C36921"/>
    <w:rsid w:val="00C36A6D"/>
    <w:rsid w:val="00C36F05"/>
    <w:rsid w:val="00C37B00"/>
    <w:rsid w:val="00C43D40"/>
    <w:rsid w:val="00C44002"/>
    <w:rsid w:val="00C44138"/>
    <w:rsid w:val="00C445FA"/>
    <w:rsid w:val="00C447EB"/>
    <w:rsid w:val="00C456A9"/>
    <w:rsid w:val="00C47394"/>
    <w:rsid w:val="00C51923"/>
    <w:rsid w:val="00C51AE5"/>
    <w:rsid w:val="00C51C0D"/>
    <w:rsid w:val="00C52027"/>
    <w:rsid w:val="00C55D19"/>
    <w:rsid w:val="00C57436"/>
    <w:rsid w:val="00C60876"/>
    <w:rsid w:val="00C6278A"/>
    <w:rsid w:val="00C675E0"/>
    <w:rsid w:val="00C76397"/>
    <w:rsid w:val="00C82A83"/>
    <w:rsid w:val="00C8510F"/>
    <w:rsid w:val="00C8567C"/>
    <w:rsid w:val="00C905B7"/>
    <w:rsid w:val="00C93D59"/>
    <w:rsid w:val="00C96656"/>
    <w:rsid w:val="00C97DDF"/>
    <w:rsid w:val="00CA0A95"/>
    <w:rsid w:val="00CA2D03"/>
    <w:rsid w:val="00CA336F"/>
    <w:rsid w:val="00CA33BD"/>
    <w:rsid w:val="00CA39AB"/>
    <w:rsid w:val="00CA5D7D"/>
    <w:rsid w:val="00CA64A5"/>
    <w:rsid w:val="00CB11DD"/>
    <w:rsid w:val="00CB17C1"/>
    <w:rsid w:val="00CB236C"/>
    <w:rsid w:val="00CB26EF"/>
    <w:rsid w:val="00CB5AC9"/>
    <w:rsid w:val="00CB760F"/>
    <w:rsid w:val="00CC13FD"/>
    <w:rsid w:val="00CC1479"/>
    <w:rsid w:val="00CC2525"/>
    <w:rsid w:val="00CC37BC"/>
    <w:rsid w:val="00CC7B8F"/>
    <w:rsid w:val="00CD0959"/>
    <w:rsid w:val="00CD109C"/>
    <w:rsid w:val="00CD3B50"/>
    <w:rsid w:val="00CD4CEC"/>
    <w:rsid w:val="00CD55C1"/>
    <w:rsid w:val="00CD5FDF"/>
    <w:rsid w:val="00CE26E2"/>
    <w:rsid w:val="00CE3295"/>
    <w:rsid w:val="00CE456F"/>
    <w:rsid w:val="00CE51F4"/>
    <w:rsid w:val="00CF0F68"/>
    <w:rsid w:val="00CF3B31"/>
    <w:rsid w:val="00CF3C95"/>
    <w:rsid w:val="00D0134B"/>
    <w:rsid w:val="00D05456"/>
    <w:rsid w:val="00D1177F"/>
    <w:rsid w:val="00D1249E"/>
    <w:rsid w:val="00D14396"/>
    <w:rsid w:val="00D1440E"/>
    <w:rsid w:val="00D21DC5"/>
    <w:rsid w:val="00D25462"/>
    <w:rsid w:val="00D25F1B"/>
    <w:rsid w:val="00D2763C"/>
    <w:rsid w:val="00D27A70"/>
    <w:rsid w:val="00D303F6"/>
    <w:rsid w:val="00D306FF"/>
    <w:rsid w:val="00D30F3F"/>
    <w:rsid w:val="00D31426"/>
    <w:rsid w:val="00D330A4"/>
    <w:rsid w:val="00D35B3B"/>
    <w:rsid w:val="00D40CC9"/>
    <w:rsid w:val="00D42D76"/>
    <w:rsid w:val="00D435AD"/>
    <w:rsid w:val="00D45DFA"/>
    <w:rsid w:val="00D508AE"/>
    <w:rsid w:val="00D63630"/>
    <w:rsid w:val="00D636F7"/>
    <w:rsid w:val="00D6684A"/>
    <w:rsid w:val="00D7176C"/>
    <w:rsid w:val="00D76DE9"/>
    <w:rsid w:val="00D80A3C"/>
    <w:rsid w:val="00D8398A"/>
    <w:rsid w:val="00D85472"/>
    <w:rsid w:val="00D90960"/>
    <w:rsid w:val="00D91B51"/>
    <w:rsid w:val="00D932CC"/>
    <w:rsid w:val="00D95698"/>
    <w:rsid w:val="00D97FB6"/>
    <w:rsid w:val="00DA3856"/>
    <w:rsid w:val="00DA48E2"/>
    <w:rsid w:val="00DA6B04"/>
    <w:rsid w:val="00DB1DD7"/>
    <w:rsid w:val="00DB360F"/>
    <w:rsid w:val="00DB4033"/>
    <w:rsid w:val="00DB5EB9"/>
    <w:rsid w:val="00DB6937"/>
    <w:rsid w:val="00DC0031"/>
    <w:rsid w:val="00DC24EE"/>
    <w:rsid w:val="00DC40F2"/>
    <w:rsid w:val="00DC4350"/>
    <w:rsid w:val="00DC48A3"/>
    <w:rsid w:val="00DD218C"/>
    <w:rsid w:val="00DD543C"/>
    <w:rsid w:val="00DE110C"/>
    <w:rsid w:val="00DE15F4"/>
    <w:rsid w:val="00DE6A3C"/>
    <w:rsid w:val="00DF3355"/>
    <w:rsid w:val="00DF43EC"/>
    <w:rsid w:val="00DF5069"/>
    <w:rsid w:val="00DF587C"/>
    <w:rsid w:val="00DF7DC7"/>
    <w:rsid w:val="00E03A87"/>
    <w:rsid w:val="00E062FD"/>
    <w:rsid w:val="00E066F8"/>
    <w:rsid w:val="00E06E03"/>
    <w:rsid w:val="00E1174D"/>
    <w:rsid w:val="00E17BD4"/>
    <w:rsid w:val="00E212E5"/>
    <w:rsid w:val="00E26EC0"/>
    <w:rsid w:val="00E26F7D"/>
    <w:rsid w:val="00E3114E"/>
    <w:rsid w:val="00E3212D"/>
    <w:rsid w:val="00E32AFF"/>
    <w:rsid w:val="00E33148"/>
    <w:rsid w:val="00E35CD7"/>
    <w:rsid w:val="00E36AC1"/>
    <w:rsid w:val="00E401CB"/>
    <w:rsid w:val="00E42BCF"/>
    <w:rsid w:val="00E453DA"/>
    <w:rsid w:val="00E470EC"/>
    <w:rsid w:val="00E52BFA"/>
    <w:rsid w:val="00E54F58"/>
    <w:rsid w:val="00E55528"/>
    <w:rsid w:val="00E557C0"/>
    <w:rsid w:val="00E56829"/>
    <w:rsid w:val="00E6127C"/>
    <w:rsid w:val="00E61755"/>
    <w:rsid w:val="00E678B7"/>
    <w:rsid w:val="00E720E3"/>
    <w:rsid w:val="00E726C6"/>
    <w:rsid w:val="00E73211"/>
    <w:rsid w:val="00E75A36"/>
    <w:rsid w:val="00E761EA"/>
    <w:rsid w:val="00E777A7"/>
    <w:rsid w:val="00E81533"/>
    <w:rsid w:val="00E820A8"/>
    <w:rsid w:val="00E829D0"/>
    <w:rsid w:val="00E87E5F"/>
    <w:rsid w:val="00E91C36"/>
    <w:rsid w:val="00E92084"/>
    <w:rsid w:val="00E97287"/>
    <w:rsid w:val="00EA4685"/>
    <w:rsid w:val="00EB0263"/>
    <w:rsid w:val="00EB3370"/>
    <w:rsid w:val="00EB625A"/>
    <w:rsid w:val="00EC2407"/>
    <w:rsid w:val="00EC33C0"/>
    <w:rsid w:val="00EC5E14"/>
    <w:rsid w:val="00EC7832"/>
    <w:rsid w:val="00ED0611"/>
    <w:rsid w:val="00ED07FE"/>
    <w:rsid w:val="00ED7589"/>
    <w:rsid w:val="00ED7F6A"/>
    <w:rsid w:val="00EE00DC"/>
    <w:rsid w:val="00EE1235"/>
    <w:rsid w:val="00EE1D10"/>
    <w:rsid w:val="00EE305F"/>
    <w:rsid w:val="00EE5060"/>
    <w:rsid w:val="00EE53C5"/>
    <w:rsid w:val="00F0477A"/>
    <w:rsid w:val="00F04DC2"/>
    <w:rsid w:val="00F0548D"/>
    <w:rsid w:val="00F05ED6"/>
    <w:rsid w:val="00F05FE0"/>
    <w:rsid w:val="00F07615"/>
    <w:rsid w:val="00F10C31"/>
    <w:rsid w:val="00F1120B"/>
    <w:rsid w:val="00F1635B"/>
    <w:rsid w:val="00F16D0B"/>
    <w:rsid w:val="00F2242A"/>
    <w:rsid w:val="00F233F8"/>
    <w:rsid w:val="00F23DAB"/>
    <w:rsid w:val="00F24137"/>
    <w:rsid w:val="00F32918"/>
    <w:rsid w:val="00F34129"/>
    <w:rsid w:val="00F35401"/>
    <w:rsid w:val="00F3559F"/>
    <w:rsid w:val="00F35BE6"/>
    <w:rsid w:val="00F35FA0"/>
    <w:rsid w:val="00F36813"/>
    <w:rsid w:val="00F37401"/>
    <w:rsid w:val="00F3760C"/>
    <w:rsid w:val="00F42D80"/>
    <w:rsid w:val="00F438BD"/>
    <w:rsid w:val="00F43D8C"/>
    <w:rsid w:val="00F44B94"/>
    <w:rsid w:val="00F4604B"/>
    <w:rsid w:val="00F54EF8"/>
    <w:rsid w:val="00F5528A"/>
    <w:rsid w:val="00F62530"/>
    <w:rsid w:val="00F64A04"/>
    <w:rsid w:val="00F64D1C"/>
    <w:rsid w:val="00F679FD"/>
    <w:rsid w:val="00F67B18"/>
    <w:rsid w:val="00F70192"/>
    <w:rsid w:val="00F72030"/>
    <w:rsid w:val="00F72921"/>
    <w:rsid w:val="00F72DD7"/>
    <w:rsid w:val="00F73AB3"/>
    <w:rsid w:val="00F73CA3"/>
    <w:rsid w:val="00F75779"/>
    <w:rsid w:val="00F764F9"/>
    <w:rsid w:val="00F770EB"/>
    <w:rsid w:val="00F91F5A"/>
    <w:rsid w:val="00F934A4"/>
    <w:rsid w:val="00F95737"/>
    <w:rsid w:val="00F966D7"/>
    <w:rsid w:val="00FA5297"/>
    <w:rsid w:val="00FA644C"/>
    <w:rsid w:val="00FA693A"/>
    <w:rsid w:val="00FA72EA"/>
    <w:rsid w:val="00FA7669"/>
    <w:rsid w:val="00FA7CEF"/>
    <w:rsid w:val="00FB2E05"/>
    <w:rsid w:val="00FB3F0C"/>
    <w:rsid w:val="00FC54CD"/>
    <w:rsid w:val="00FC7D3C"/>
    <w:rsid w:val="00FD369B"/>
    <w:rsid w:val="00FD5BE2"/>
    <w:rsid w:val="00FD6937"/>
    <w:rsid w:val="00FE03F0"/>
    <w:rsid w:val="00FE1128"/>
    <w:rsid w:val="00FE2411"/>
    <w:rsid w:val="00FE243A"/>
    <w:rsid w:val="00FE5AFF"/>
    <w:rsid w:val="00FE6044"/>
    <w:rsid w:val="00FF2267"/>
    <w:rsid w:val="00FF39AE"/>
    <w:rsid w:val="00FF3D95"/>
    <w:rsid w:val="00FF44C9"/>
    <w:rsid w:val="00FF48FA"/>
    <w:rsid w:val="00FF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E44CF6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0" w:defUnhideWhenUsed="0" w:defQFormat="0" w:count="38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uiPriority="9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Note Level 1" w:locked="1" w:semiHidden="1" w:unhideWhenUsed="1"/>
    <w:lsdException w:name="Note Level 2" w:locked="1" w:semiHidden="1" w:unhideWhenUsed="1"/>
    <w:lsdException w:name="Note Level 3" w:locked="1" w:semiHidden="1" w:unhideWhenUsed="1"/>
    <w:lsdException w:name="Note Level 4" w:locked="1" w:semiHidden="1" w:unhideWhenUsed="1"/>
    <w:lsdException w:name="Note Level 5" w:locked="1" w:semiHidden="1" w:unhideWhenUsed="1"/>
    <w:lsdException w:name="Note Level 6" w:locked="1" w:semiHidden="1" w:unhideWhenUsed="1"/>
    <w:lsdException w:name="Note Level 7" w:locked="1" w:semiHidden="1" w:unhideWhenUsed="1"/>
    <w:lsdException w:name="Note Level 8" w:locked="1" w:semiHidden="1" w:unhideWhenUsed="1"/>
    <w:lsdException w:name="Note Level 9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670A50"/>
    <w:rPr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65779"/>
    <w:pPr>
      <w:spacing w:before="240" w:after="60"/>
      <w:outlineLvl w:val="7"/>
    </w:pPr>
    <w:rPr>
      <w:b/>
      <w:i/>
      <w:i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C55D1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C55D1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character" w:styleId="Emphasis">
    <w:name w:val="Emphasis"/>
    <w:basedOn w:val="DefaultParagraphFont"/>
    <w:uiPriority w:val="99"/>
    <w:qFormat/>
    <w:rsid w:val="00C55D19"/>
    <w:rPr>
      <w:rFonts w:cs="Times New Roman"/>
      <w:b/>
    </w:rPr>
  </w:style>
  <w:style w:type="character" w:styleId="Hyperlink">
    <w:name w:val="Hyperlink"/>
    <w:basedOn w:val="DefaultParagraphFont"/>
    <w:uiPriority w:val="99"/>
    <w:rsid w:val="00C55D19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rsid w:val="00CA33BD"/>
    <w:rPr>
      <w:rFonts w:cs="Times New Roman"/>
    </w:rPr>
  </w:style>
  <w:style w:type="paragraph" w:styleId="BodyText3">
    <w:name w:val="Body Text 3"/>
    <w:basedOn w:val="Normal"/>
    <w:link w:val="BodyText3Char"/>
    <w:uiPriority w:val="99"/>
    <w:rsid w:val="005737A5"/>
    <w:pPr>
      <w:spacing w:after="120" w:line="360" w:lineRule="auto"/>
      <w:ind w:right="2325"/>
    </w:pPr>
    <w:rPr>
      <w:rFonts w:ascii="Arial" w:hAnsi="Arial" w:cs="Arial"/>
      <w:color w:val="000000"/>
      <w:szCs w:val="20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cs="Times New Roman"/>
      <w:sz w:val="16"/>
      <w:szCs w:val="16"/>
    </w:rPr>
  </w:style>
  <w:style w:type="paragraph" w:styleId="BodyText2">
    <w:name w:val="Body Text 2"/>
    <w:basedOn w:val="Normal"/>
    <w:link w:val="BodyText2Char"/>
    <w:uiPriority w:val="99"/>
    <w:rsid w:val="0086577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4"/>
      <w:szCs w:val="24"/>
    </w:rPr>
  </w:style>
  <w:style w:type="character" w:customStyle="1" w:styleId="e-mailformatvorlage20">
    <w:name w:val="e-mailformatvorlage20"/>
    <w:uiPriority w:val="99"/>
    <w:semiHidden/>
    <w:rsid w:val="001613C4"/>
    <w:rPr>
      <w:rFonts w:ascii="Arial" w:hAnsi="Arial"/>
      <w:color w:val="0000FF"/>
      <w:sz w:val="20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rsid w:val="00F72DD7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72DD7"/>
    <w:rPr>
      <w:rFonts w:ascii="Tahoma" w:hAnsi="Tahoma" w:cs="Times New Roman"/>
      <w:sz w:val="16"/>
    </w:rPr>
  </w:style>
  <w:style w:type="character" w:customStyle="1" w:styleId="bold1">
    <w:name w:val="bold1"/>
    <w:uiPriority w:val="99"/>
    <w:rsid w:val="00242CE5"/>
    <w:rPr>
      <w:b/>
    </w:rPr>
  </w:style>
  <w:style w:type="paragraph" w:styleId="BodyText">
    <w:name w:val="Body Text"/>
    <w:basedOn w:val="Normal"/>
    <w:link w:val="BodyTextChar"/>
    <w:uiPriority w:val="99"/>
    <w:rsid w:val="00CB17C1"/>
    <w:pPr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B17C1"/>
    <w:rPr>
      <w:rFonts w:cs="Times New Roman"/>
      <w:sz w:val="24"/>
    </w:rPr>
  </w:style>
  <w:style w:type="character" w:customStyle="1" w:styleId="text1">
    <w:name w:val="text1"/>
    <w:uiPriority w:val="99"/>
    <w:rsid w:val="00D90960"/>
    <w:rPr>
      <w:rFonts w:ascii="Verdana" w:hAnsi="Verdana"/>
      <w:color w:val="000000"/>
      <w:sz w:val="13"/>
    </w:rPr>
  </w:style>
  <w:style w:type="paragraph" w:styleId="NormalWeb">
    <w:name w:val="Normal (Web)"/>
    <w:basedOn w:val="Normal"/>
    <w:uiPriority w:val="99"/>
    <w:rsid w:val="007940EC"/>
    <w:pPr>
      <w:spacing w:before="100" w:beforeAutospacing="1" w:after="100" w:afterAutospacing="1"/>
    </w:pPr>
  </w:style>
  <w:style w:type="paragraph" w:styleId="PlainText">
    <w:name w:val="Plain Text"/>
    <w:basedOn w:val="Normal"/>
    <w:link w:val="PlainTextChar"/>
    <w:uiPriority w:val="99"/>
    <w:rsid w:val="0030125C"/>
    <w:rPr>
      <w:rFonts w:ascii="Arial" w:eastAsia="Batang" w:hAnsi="Arial" w:cs="Arial"/>
      <w:color w:val="000000"/>
      <w:sz w:val="20"/>
      <w:szCs w:val="20"/>
      <w:lang w:eastAsia="ko-KR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left1">
    <w:name w:val="left1"/>
    <w:basedOn w:val="Normal"/>
    <w:uiPriority w:val="99"/>
    <w:rsid w:val="00DB5EB9"/>
    <w:pPr>
      <w:spacing w:before="50" w:after="50" w:line="336" w:lineRule="atLeast"/>
      <w:ind w:left="80" w:right="70"/>
    </w:pPr>
    <w:rPr>
      <w:rFonts w:eastAsia="Batang"/>
      <w:color w:val="111111"/>
    </w:rPr>
  </w:style>
  <w:style w:type="paragraph" w:customStyle="1" w:styleId="bodytext0">
    <w:name w:val="bodytext"/>
    <w:basedOn w:val="Normal"/>
    <w:uiPriority w:val="99"/>
    <w:rsid w:val="000E3AB9"/>
    <w:pPr>
      <w:spacing w:before="100" w:beforeAutospacing="1" w:after="100" w:afterAutospacing="1"/>
    </w:pPr>
  </w:style>
  <w:style w:type="paragraph" w:customStyle="1" w:styleId="Zusatzinformation">
    <w:name w:val="Zusatzinformation"/>
    <w:basedOn w:val="Normal"/>
    <w:uiPriority w:val="99"/>
    <w:rsid w:val="0038799E"/>
    <w:pPr>
      <w:autoSpaceDE w:val="0"/>
      <w:autoSpaceDN w:val="0"/>
      <w:adjustRightInd w:val="0"/>
      <w:spacing w:line="216" w:lineRule="atLeast"/>
      <w:textAlignment w:val="center"/>
    </w:pPr>
    <w:rPr>
      <w:rFonts w:ascii="HelveticaNeueLT W1G 57 Cn" w:hAnsi="HelveticaNeueLT W1G 57 Cn" w:cs="HelveticaNeueLT W1G 57 Cn"/>
      <w:color w:val="000000"/>
      <w:sz w:val="18"/>
      <w:szCs w:val="18"/>
    </w:rPr>
  </w:style>
  <w:style w:type="character" w:customStyle="1" w:styleId="product-description-no-js">
    <w:name w:val="product-description-no-js"/>
    <w:basedOn w:val="DefaultParagraphFont"/>
    <w:uiPriority w:val="99"/>
    <w:rsid w:val="0038799E"/>
    <w:rPr>
      <w:rFonts w:cs="Times New Roman"/>
    </w:rPr>
  </w:style>
  <w:style w:type="paragraph" w:customStyle="1" w:styleId="Default">
    <w:name w:val="Default"/>
    <w:uiPriority w:val="99"/>
    <w:rsid w:val="003000DF"/>
    <w:pPr>
      <w:autoSpaceDE w:val="0"/>
      <w:autoSpaceDN w:val="0"/>
      <w:adjustRightInd w:val="0"/>
    </w:pPr>
    <w:rPr>
      <w:rFonts w:ascii="HelveticaNeueLT W1G 57 Cn" w:hAnsi="HelveticaNeueLT W1G 57 Cn" w:cs="HelveticaNeueLT W1G 57 Cn"/>
      <w:color w:val="000000"/>
      <w:sz w:val="24"/>
      <w:szCs w:val="24"/>
      <w:lang w:bidi="ne-NP"/>
    </w:rPr>
  </w:style>
  <w:style w:type="paragraph" w:customStyle="1" w:styleId="Pa2">
    <w:name w:val="Pa2"/>
    <w:basedOn w:val="Default"/>
    <w:next w:val="Default"/>
    <w:uiPriority w:val="99"/>
    <w:rsid w:val="00BC1947"/>
    <w:pPr>
      <w:spacing w:line="181" w:lineRule="atLeast"/>
    </w:pPr>
    <w:rPr>
      <w:rFonts w:cs="Times New Roman"/>
      <w:color w:val="auto"/>
      <w:lang w:bidi="ar-SA"/>
    </w:rPr>
  </w:style>
  <w:style w:type="paragraph" w:styleId="DocumentMap">
    <w:name w:val="Document Map"/>
    <w:basedOn w:val="Normal"/>
    <w:link w:val="DocumentMapChar"/>
    <w:uiPriority w:val="99"/>
    <w:semiHidden/>
    <w:rsid w:val="0092555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cs="Times New Roman"/>
      <w:sz w:val="2"/>
    </w:rPr>
  </w:style>
  <w:style w:type="paragraph" w:customStyle="1" w:styleId="Listenabsatz1">
    <w:name w:val="Listenabsatz1"/>
    <w:basedOn w:val="Normal"/>
    <w:uiPriority w:val="99"/>
    <w:rsid w:val="0062327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033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03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03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6033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03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03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03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03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03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03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033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33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03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03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6033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03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033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03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03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0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03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03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03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033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03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03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03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03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03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033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03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03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6033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33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0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03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header" Target="header3.xml"/><Relationship Id="rId16" Type="http://schemas.openxmlformats.org/officeDocument/2006/relationships/footer" Target="footer3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euro-tech-vacuum.de" TargetMode="External"/><Relationship Id="rId2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430</Words>
  <Characters>2457</Characters>
  <Application>Microsoft Macintosh Word</Application>
  <DocSecurity>0</DocSecurity>
  <Lines>20</Lines>
  <Paragraphs>5</Paragraphs>
  <ScaleCrop>false</ScaleCrop>
  <Company>HP</Company>
  <LinksUpToDate>false</LinksUpToDate>
  <CharactersWithSpaces>2882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 Release</dc:title>
  <dc:subject>Mechanical Load</dc:subject>
  <dc:creator>pr›kom wfz</dc:creator>
  <cp:keywords/>
  <dc:description/>
  <cp:lastModifiedBy>Priscilla Moroke</cp:lastModifiedBy>
  <cp:revision>2</cp:revision>
  <cp:lastPrinted>2014-08-20T13:16:00Z</cp:lastPrinted>
  <dcterms:created xsi:type="dcterms:W3CDTF">2016-08-23T12:35:00Z</dcterms:created>
  <dcterms:modified xsi:type="dcterms:W3CDTF">2016-08-23T12:35:00Z</dcterms:modified>
</cp:coreProperties>
</file>